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package/2006/relationships/metadata/thumbnail" Target="docProps/thumbnail.jpeg"/></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tbl>
      <w:tblPr>
        <w:jc w:val="left"/>
        <w:tblInd w:w="0" w:type="dxa"/>
        <w:tblW w:w="5000" w:type="pct"/>
        <w:tblBorders>
          <w:top w:val="none" w:sz="0" w:space="0" w:color="auto"/>
          <w:left w:val="none" w:sz="0" w:space="0" w:color="auto"/>
          <w:bottom w:val="none" w:sz="0" w:space="0" w:color="auto"/>
          <w:right w:val="none" w:sz="0" w:space="0" w:color="auto"/>
        </w:tblBorders>
        <w:tblCellMar>
          <w:top w:w="0" w:type="dxa"/>
          <w:left w:w="0" w:type="dxa"/>
          <w:bottom w:w="115" w:type="dxa"/>
          <w:right w:w="0" w:type="dxa"/>
        </w:tblCellMar>
      </w:tblPr>
      <w:tblGrid>
        <w:gridCol w:w="9588"/>
      </w:tblGrid>
      <w:tr>
        <w:trPr>
          <w:trHeight w:hRule="exact" w:val="1800"/>
        </w:trPr>
        <w:tc>
          <w:tcPr>
            <w:tcW w:w="9360" w:type="dxa"/>
          </w:tcPr>
          <w:p>
            <w:pPr>
              <w:pStyle w:val="20"/>
              <w:contextualSpacing w:val="0"/>
              <w:rPr>
                <w:rFonts w:ascii="Georgia" w:eastAsia="宋体" w:cs="Droid Sans" w:hAnsi="Georgia"/>
                <w:b/>
                <w:caps/>
                <w:smallCaps w:val="0"/>
                <w:kern w:val="28"/>
                <w:sz w:val="70"/>
                <w:szCs w:val="56"/>
              </w:rPr>
            </w:pPr>
            <w:r>
              <w:rPr>
                <w:rFonts w:ascii="Georgia" w:eastAsia="宋体" w:cs="Droid Sans" w:hAnsi="Georgia"/>
                <w:b/>
                <w:caps/>
                <w:smallCaps w:val="0"/>
                <w:kern w:val="28"/>
                <w:sz w:val="70"/>
                <w:szCs w:val="56"/>
              </w:rPr>
              <w:t xml:space="preserve">M. Manikandan </w:t>
            </w:r>
          </w:p>
          <w:p>
            <w:pPr>
              <w:pStyle w:val="20"/>
              <w:contextualSpacing w:val="0"/>
            </w:pPr>
            <w:r>
              <w:t>2/88 ,Sanganpatti ,Mithilaippatti(post), Thirumayam(Tk), Pudukkottai -622 409</w:t>
            </w:r>
          </w:p>
          <w:p>
            <w:pPr>
              <w:pStyle w:val="118"/>
              <w:contextualSpacing w:val="0"/>
            </w:pPr>
            <w:r>
              <w:t>Phone: 6379239411</w:t>
            </w:r>
            <w:r>
              <w:rPr>
                <w:b w:val="0"/>
                <w:color w:val="595959"/>
              </w:rPr>
              <w:t xml:space="preserve"> | </w:t>
            </w:r>
            <w:sdt>
              <w:sdtPr>
                <w:id w:val="1028981810"/>
                <w:temporary/>
                <w:showingPlcHdr/>
              </w:sdtPr>
              <w:sdtContent>
                <w:r>
                  <w:t>Email</w:t>
                </w:r>
              </w:sdtContent>
            </w:sdt>
            <w:r>
              <w:t>:manikandansathya2428@gmail.com</w:t>
            </w:r>
          </w:p>
        </w:tc>
      </w:tr>
      <w:tr>
        <w:tc>
          <w:tcPr>
            <w:tcW w:w="9360" w:type="dxa"/>
            <w:tcMar>
              <w:top w:w="432" w:type="dxa"/>
            </w:tcMar>
          </w:tcPr>
          <w:p>
            <w:pPr>
              <w:contextualSpacing w:val="0"/>
            </w:pPr>
            <w:r>
              <w:t>A highly dedicated and skilled hospitality professional with a strong background in Food&amp;Beverage Service. With over 2</w:t>
            </w:r>
            <w:bookmarkStart w:id="0" w:name="_GoBack"/>
            <w:bookmarkEnd w:id="0"/>
            <w:r>
              <w:t xml:space="preserve"> years of hands-on experience in the hospitality industry, I have developed a deep understanding of guest relations, operational efficiency, and team management. Proven ability to ensure seamless operations, deliver exceptional customer service, and maintain high standards of cleanliness and safety. Seeking to leverage my expertise in a dynamic hospitality role, where I can contribute to enhancing guest satisfaction and operational excellence.</w:t>
            </w:r>
          </w:p>
        </w:tc>
      </w:tr>
    </w:tbl>
    <w:p>
      <w:pPr>
        <w:pStyle w:val="1"/>
      </w:pPr>
      <w:sdt>
        <w:sdtPr>
          <w:id w:val="-1666311196"/>
          <w:temporary/>
          <w:showingPlcHdr/>
        </w:sdtPr>
        <w:sdtContent>
          <w:r>
            <w:t>Experience</w:t>
          </w:r>
        </w:sdtContent>
      </w:sdt>
    </w:p>
    <w:tbl>
      <w:tblPr>
        <w:jc w:val="left"/>
        <w:tblInd w:w="72" w:type="dxa"/>
        <w:tblW w:w="4975" w:type="pct"/>
        <w:tblBorders>
          <w:top w:val="none" w:sz="0" w:space="0" w:color="auto"/>
          <w:left w:val="dotted" w:sz="18" w:space="0" w:color="BFBFBF"/>
          <w:bottom w:val="none" w:sz="0" w:space="0" w:color="auto"/>
          <w:right w:val="none" w:sz="0" w:space="0" w:color="auto"/>
        </w:tblBorders>
        <w:tblCellMar>
          <w:top w:w="0" w:type="dxa"/>
          <w:left w:w="576" w:type="dxa"/>
          <w:bottom w:w="0" w:type="dxa"/>
          <w:right w:w="0" w:type="dxa"/>
        </w:tblCellMar>
      </w:tblPr>
      <w:tblGrid>
        <w:gridCol w:w="9889"/>
      </w:tblGrid>
      <w:tr>
        <w:tc>
          <w:tcPr>
            <w:tcW w:w="9355" w:type="dxa"/>
          </w:tcPr>
          <w:p>
            <w:pPr>
              <w:pStyle w:val="2"/>
              <w:contextualSpacing w:val="0"/>
              <w:outlineLvl w:val="1"/>
              <w:rPr>
                <w:color w:val="595959"/>
                <w:sz w:val="22"/>
                <w:szCs w:val="24"/>
              </w:rPr>
            </w:pPr>
            <w:r>
              <w:rPr>
                <w:color w:val="595959"/>
                <w:sz w:val="22"/>
                <w:szCs w:val="24"/>
              </w:rPr>
              <w:t>June 2023 – Present</w:t>
            </w:r>
          </w:p>
          <w:p>
            <w:pPr>
              <w:pStyle w:val="2"/>
              <w:contextualSpacing w:val="0"/>
              <w:outlineLvl w:val="1"/>
            </w:pPr>
            <w:r>
              <w:t xml:space="preserve">F&amp;B Service, </w:t>
            </w:r>
            <w:r>
              <w:rPr>
                <w:rStyle w:val="21"/>
              </w:rPr>
              <w:t>Jenny's Residency Coimbatore</w:t>
            </w:r>
          </w:p>
          <w:p/>
          <w:p>
            <w:r>
              <w:t>•Deliver exceptional dining experiences to guests by ensuring prompt and professional service.</w:t>
            </w:r>
          </w:p>
          <w:p>
            <w:r>
              <w:t>•Oversee food and beverage operations, ensuring quality, consistency, and safety standards are</w:t>
            </w:r>
          </w:p>
          <w:p>
            <w:r>
              <w:t xml:space="preserve">  Met.                        </w:t>
            </w:r>
          </w:p>
          <w:p>
            <w:pPr>
              <w:contextualSpacing w:val="0"/>
            </w:pPr>
            <w:r>
              <w:t xml:space="preserve">•Provide training and guidance to staff, ensuring smooth operations and a high level of guest  </w:t>
            </w:r>
          </w:p>
          <w:p>
            <w:pPr>
              <w:contextualSpacing w:val="0"/>
            </w:pPr>
            <w:r>
              <w:t xml:space="preserve">  satisfaction.</w:t>
            </w:r>
          </w:p>
          <w:p>
            <w:pPr>
              <w:contextualSpacing w:val="0"/>
            </w:pPr>
            <w:r>
              <w:t xml:space="preserve">  </w:t>
            </w:r>
          </w:p>
        </w:tc>
      </w:tr>
      <w:tr>
        <w:tc>
          <w:tcPr>
            <w:tcW w:w="9355" w:type="dxa"/>
            <w:tcMar>
              <w:top w:w="216" w:type="dxa"/>
            </w:tcMar>
          </w:tcPr>
          <w:p>
            <w:pPr>
              <w:pStyle w:val="2"/>
              <w:contextualSpacing w:val="0"/>
              <w:outlineLvl w:val="1"/>
              <w:rPr>
                <w:color w:val="595959"/>
                <w:sz w:val="22"/>
                <w:szCs w:val="24"/>
              </w:rPr>
            </w:pPr>
            <w:r>
              <w:rPr>
                <w:color w:val="595959"/>
                <w:sz w:val="22"/>
                <w:szCs w:val="24"/>
              </w:rPr>
              <w:t>December 2022 – January 2023</w:t>
            </w:r>
          </w:p>
          <w:p>
            <w:pPr>
              <w:pStyle w:val="2"/>
              <w:contextualSpacing w:val="0"/>
              <w:outlineLvl w:val="1"/>
            </w:pPr>
            <w:r>
              <w:t xml:space="preserve">F&amp;B Service, </w:t>
            </w:r>
            <w:r>
              <w:rPr>
                <w:rStyle w:val="21"/>
              </w:rPr>
              <w:t>Dolphin Hotels Ramoji Film City Hyderabad</w:t>
            </w:r>
          </w:p>
          <w:p>
            <w:pPr>
              <w:pStyle w:val="2"/>
              <w:outlineLvl w:val="1"/>
              <w:rPr>
                <w:rFonts w:eastAsia="Calibri" w:cs="Droid Sans"/>
                <w:b w:val="0"/>
                <w:caps w:val="0"/>
                <w:smallCaps w:val="0"/>
                <w:color w:val="595959"/>
                <w:sz w:val="22"/>
                <w:szCs w:val="22"/>
              </w:rPr>
            </w:pPr>
            <w:r>
              <w:rPr>
                <w:rFonts w:eastAsia="Calibri" w:cs="Droid Sans"/>
                <w:b w:val="0"/>
                <w:caps w:val="0"/>
                <w:smallCaps w:val="0"/>
                <w:color w:val="595959"/>
                <w:sz w:val="22"/>
                <w:szCs w:val="22"/>
              </w:rPr>
              <w:t>•Managed guest dining services in a high-traffic environment, ensuring quick, quality service.</w:t>
            </w:r>
          </w:p>
          <w:p>
            <w:pPr>
              <w:pStyle w:val="2"/>
              <w:outlineLvl w:val="1"/>
              <w:rPr>
                <w:rFonts w:eastAsia="Calibri" w:cs="Droid Sans"/>
                <w:b w:val="0"/>
                <w:caps w:val="0"/>
                <w:smallCaps w:val="0"/>
                <w:color w:val="595959"/>
                <w:sz w:val="22"/>
                <w:szCs w:val="22"/>
              </w:rPr>
            </w:pPr>
            <w:r>
              <w:rPr>
                <w:rFonts w:eastAsia="Calibri" w:cs="Droid Sans"/>
                <w:b w:val="0"/>
                <w:caps w:val="0"/>
                <w:smallCaps w:val="0"/>
                <w:color w:val="595959"/>
                <w:sz w:val="22"/>
                <w:szCs w:val="22"/>
              </w:rPr>
              <w:t xml:space="preserve">•Assisted in the preparation and serving of food and beverages, maintaining cleanliness and </w:t>
            </w:r>
          </w:p>
          <w:p>
            <w:pPr>
              <w:pStyle w:val="2"/>
              <w:outlineLvl w:val="1"/>
              <w:rPr>
                <w:rFonts w:eastAsia="Calibri" w:cs="Droid Sans"/>
                <w:b w:val="0"/>
                <w:caps w:val="0"/>
                <w:smallCaps w:val="0"/>
                <w:color w:val="595959"/>
                <w:sz w:val="22"/>
                <w:szCs w:val="22"/>
              </w:rPr>
            </w:pPr>
            <w:r>
              <w:rPr>
                <w:rFonts w:eastAsia="Calibri" w:cs="Droid Sans"/>
                <w:b w:val="0"/>
                <w:caps w:val="0"/>
                <w:smallCaps w:val="0"/>
                <w:color w:val="595959"/>
                <w:sz w:val="22"/>
                <w:szCs w:val="22"/>
              </w:rPr>
              <w:t xml:space="preserve">  hygiene.</w:t>
            </w:r>
          </w:p>
          <w:p>
            <w:r>
              <w:t>•Addressed guest concerns promptly, ensuring a positive experience and repeat business.</w:t>
            </w:r>
          </w:p>
          <w:p/>
          <w:p/>
          <w:p>
            <w:pPr>
              <w:pStyle w:val="2"/>
              <w:contextualSpacing w:val="0"/>
              <w:outlineLvl w:val="1"/>
              <w:rPr>
                <w:color w:val="595959"/>
                <w:sz w:val="22"/>
                <w:szCs w:val="24"/>
              </w:rPr>
            </w:pPr>
            <w:r>
              <w:rPr>
                <w:color w:val="595959"/>
                <w:sz w:val="22"/>
                <w:szCs w:val="24"/>
              </w:rPr>
              <w:t>June 2022 – July 2022</w:t>
            </w:r>
          </w:p>
          <w:p>
            <w:pPr>
              <w:pStyle w:val="2"/>
              <w:contextualSpacing w:val="0"/>
              <w:outlineLvl w:val="1"/>
            </w:pPr>
            <w:r>
              <w:t xml:space="preserve">Housekeeping Department, </w:t>
            </w:r>
            <w:r>
              <w:rPr>
                <w:rStyle w:val="21"/>
              </w:rPr>
              <w:t>Jenny's Residency Coimbatore</w:t>
            </w:r>
          </w:p>
          <w:p>
            <w:pPr>
              <w:pStyle w:val="2"/>
              <w:outlineLvl w:val="1"/>
              <w:rPr>
                <w:rFonts w:eastAsia="Calibri" w:cs="Droid Sans"/>
                <w:b w:val="0"/>
                <w:caps w:val="0"/>
                <w:smallCaps w:val="0"/>
                <w:color w:val="595959"/>
                <w:sz w:val="22"/>
                <w:szCs w:val="22"/>
              </w:rPr>
            </w:pPr>
            <w:r>
              <w:rPr>
                <w:rFonts w:eastAsia="Calibri" w:cs="Droid Sans"/>
                <w:b w:val="0"/>
                <w:caps w:val="0"/>
                <w:smallCaps w:val="0"/>
                <w:color w:val="595959"/>
                <w:sz w:val="22"/>
                <w:szCs w:val="22"/>
              </w:rPr>
              <w:t>•Ensured cleanliness of all areas to meet high-quality standards.</w:t>
            </w:r>
          </w:p>
          <w:p>
            <w:pPr>
              <w:pStyle w:val="2"/>
              <w:outlineLvl w:val="1"/>
              <w:rPr>
                <w:rFonts w:eastAsia="Calibri" w:cs="Droid Sans"/>
                <w:b w:val="0"/>
                <w:caps w:val="0"/>
                <w:smallCaps w:val="0"/>
                <w:color w:val="595959"/>
                <w:sz w:val="22"/>
                <w:szCs w:val="22"/>
              </w:rPr>
            </w:pPr>
            <w:r>
              <w:rPr>
                <w:rFonts w:eastAsia="Calibri" w:cs="Droid Sans"/>
                <w:b w:val="0"/>
                <w:caps w:val="0"/>
                <w:smallCaps w:val="0"/>
                <w:color w:val="595959"/>
                <w:sz w:val="22"/>
                <w:szCs w:val="22"/>
              </w:rPr>
              <w:t>•Coordinated with the housekeeping team to maintain cleanliness throughout the property.</w:t>
            </w:r>
          </w:p>
          <w:p>
            <w:r>
              <w:t>•Responded to guest requests efficiently, ensuring a high level of guest satisfaction.</w:t>
            </w:r>
          </w:p>
          <w:p/>
          <w:p/>
          <w:p>
            <w:pPr>
              <w:pStyle w:val="2"/>
              <w:contextualSpacing w:val="0"/>
              <w:outlineLvl w:val="1"/>
              <w:rPr>
                <w:color w:val="595959"/>
                <w:sz w:val="22"/>
                <w:szCs w:val="24"/>
              </w:rPr>
            </w:pPr>
            <w:r>
              <w:rPr>
                <w:color w:val="595959"/>
                <w:sz w:val="22"/>
                <w:szCs w:val="24"/>
              </w:rPr>
              <w:t>August 2021 – September 2021</w:t>
            </w:r>
          </w:p>
          <w:p>
            <w:pPr>
              <w:pStyle w:val="2"/>
              <w:contextualSpacing w:val="0"/>
              <w:outlineLvl w:val="1"/>
            </w:pPr>
            <w:r>
              <w:t xml:space="preserve">F&amp;B Service, </w:t>
            </w:r>
            <w:r>
              <w:rPr>
                <w:rStyle w:val="21"/>
              </w:rPr>
              <w:t>Regenta Central RS Chennai</w:t>
            </w:r>
          </w:p>
          <w:p>
            <w:pPr>
              <w:pStyle w:val="2"/>
              <w:outlineLvl w:val="1"/>
              <w:rPr>
                <w:rFonts w:eastAsia="Calibri" w:cs="Droid Sans"/>
                <w:b w:val="0"/>
                <w:caps w:val="0"/>
                <w:smallCaps w:val="0"/>
                <w:color w:val="595959"/>
                <w:sz w:val="22"/>
                <w:szCs w:val="22"/>
              </w:rPr>
            </w:pPr>
            <w:r>
              <w:rPr>
                <w:rFonts w:eastAsia="Calibri" w:cs="Droid Sans"/>
                <w:b w:val="0"/>
                <w:caps w:val="0"/>
                <w:smallCaps w:val="0"/>
                <w:color w:val="595959"/>
                <w:sz w:val="22"/>
                <w:szCs w:val="22"/>
              </w:rPr>
              <w:t>•Provided excellent food and beverage service in a fast-paced environment.</w:t>
            </w:r>
          </w:p>
          <w:p>
            <w:pPr>
              <w:pStyle w:val="2"/>
              <w:outlineLvl w:val="1"/>
              <w:rPr>
                <w:rFonts w:eastAsia="Calibri" w:cs="Droid Sans"/>
                <w:b w:val="0"/>
                <w:caps w:val="0"/>
                <w:smallCaps w:val="0"/>
                <w:color w:val="595959"/>
                <w:sz w:val="22"/>
                <w:szCs w:val="22"/>
              </w:rPr>
            </w:pPr>
            <w:r>
              <w:rPr>
                <w:rFonts w:eastAsia="Calibri" w:cs="Droid Sans"/>
                <w:b w:val="0"/>
                <w:caps w:val="0"/>
                <w:smallCaps w:val="0"/>
                <w:color w:val="595959"/>
                <w:sz w:val="22"/>
                <w:szCs w:val="22"/>
              </w:rPr>
              <w:t>•Assisted in food preparation, ensuring timely and quality service.</w:t>
            </w:r>
          </w:p>
          <w:p>
            <w:r>
              <w:t>•Managed guest interactions, offering professional and courteous service.</w:t>
            </w:r>
          </w:p>
          <w:p/>
          <w:p>
            <w:pPr>
              <w:pStyle w:val="2"/>
              <w:contextualSpacing w:val="0"/>
              <w:outlineLvl w:val="1"/>
              <w:rPr>
                <w:color w:val="595959"/>
                <w:sz w:val="22"/>
                <w:szCs w:val="24"/>
              </w:rPr>
            </w:pPr>
            <w:r>
              <w:rPr>
                <w:color w:val="595959"/>
                <w:sz w:val="22"/>
                <w:szCs w:val="24"/>
              </w:rPr>
              <w:t>April 2021 – April 2021</w:t>
            </w:r>
          </w:p>
          <w:p>
            <w:pPr>
              <w:pStyle w:val="2"/>
              <w:contextualSpacing w:val="0"/>
              <w:outlineLvl w:val="1"/>
            </w:pPr>
            <w:r>
              <w:t xml:space="preserve">Housekeeping Department, </w:t>
            </w:r>
            <w:r>
              <w:rPr>
                <w:rStyle w:val="21"/>
              </w:rPr>
              <w:t>Regenta Central RS Chennai</w:t>
            </w:r>
          </w:p>
          <w:p>
            <w:pPr>
              <w:pStyle w:val="2"/>
              <w:outlineLvl w:val="1"/>
              <w:rPr>
                <w:rFonts w:eastAsia="Calibri" w:cs="Droid Sans"/>
                <w:b w:val="0"/>
                <w:caps w:val="0"/>
                <w:smallCaps w:val="0"/>
                <w:color w:val="595959"/>
                <w:sz w:val="22"/>
                <w:szCs w:val="22"/>
              </w:rPr>
            </w:pPr>
            <w:r>
              <w:rPr>
                <w:rFonts w:eastAsia="Calibri" w:cs="Droid Sans"/>
                <w:b w:val="0"/>
                <w:caps w:val="0"/>
                <w:smallCaps w:val="0"/>
                <w:color w:val="595959"/>
                <w:sz w:val="22"/>
                <w:szCs w:val="22"/>
              </w:rPr>
              <w:t>•Maintained cleanliness throughout the property, ensuring high-quality standards were met.</w:t>
            </w:r>
          </w:p>
          <w:p>
            <w:r>
              <w:t>•Worked alongside the team to ensure smooth and efficient operations.</w:t>
            </w:r>
          </w:p>
          <w:p/>
        </w:tc>
      </w:tr>
    </w:tbl>
    <w:sdt>
      <w:sdtPr>
        <w:id w:val="-790909591"/>
        <w:temporary/>
        <w:showingPlcHdr/>
      </w:sdtPr>
      <w:sdtContent>
        <w:p>
          <w:pPr>
            <w:pStyle w:val="1"/>
            <w:spacing w:before="0"/>
          </w:pPr>
          <w:r>
            <w:t>Education</w:t>
          </w:r>
        </w:p>
      </w:sdtContent>
    </w:sdt>
    <w:tbl>
      <w:tblPr>
        <w:jc w:val="left"/>
        <w:tblInd w:w="72" w:type="dxa"/>
        <w:tblW w:w="4975" w:type="pct"/>
        <w:tblBorders>
          <w:top w:val="none" w:sz="0" w:space="0" w:color="auto"/>
          <w:left w:val="dotted" w:sz="18" w:space="0" w:color="BFBFBF"/>
          <w:bottom w:val="none" w:sz="0" w:space="0" w:color="auto"/>
          <w:right w:val="none" w:sz="0" w:space="0" w:color="auto"/>
        </w:tblBorders>
        <w:tblCellMar>
          <w:top w:w="0" w:type="dxa"/>
          <w:left w:w="576" w:type="dxa"/>
          <w:bottom w:w="0" w:type="dxa"/>
          <w:right w:w="0" w:type="dxa"/>
        </w:tblCellMar>
      </w:tblPr>
      <w:tblGrid>
        <w:gridCol w:w="9889"/>
      </w:tblGrid>
      <w:tr>
        <w:tc>
          <w:tcPr>
            <w:tcW w:w="9355" w:type="dxa"/>
          </w:tcPr>
          <w:p>
            <w:pPr>
              <w:pStyle w:val="3"/>
              <w:contextualSpacing w:val="0"/>
              <w:outlineLvl w:val="2"/>
            </w:pPr>
            <w:sdt>
              <w:sdtPr>
                <w:id w:val="-623390480"/>
                <w:temporary/>
                <w:showingPlcHdr/>
              </w:sdtPr>
              <w:sdtContent>
                <w:r>
                  <w:t>Month</w:t>
                </w:r>
              </w:sdtContent>
            </w:sdt>
            <w:r>
              <w:t xml:space="preserve"> </w:t>
            </w:r>
            <w:sdt>
              <w:sdtPr>
                <w:id w:val="1806657910"/>
                <w:temporary/>
                <w:showingPlcHdr/>
              </w:sdtPr>
              <w:sdtContent>
                <w:r>
                  <w:t>Year</w:t>
                </w:r>
              </w:sdtContent>
            </w:sdt>
          </w:p>
          <w:p>
            <w:pPr>
              <w:pStyle w:val="2"/>
              <w:contextualSpacing w:val="0"/>
              <w:outlineLvl w:val="1"/>
            </w:pPr>
            <w:r>
              <w:t xml:space="preserve">BSc in Hotel Management&amp;Catering Science, </w:t>
            </w:r>
            <w:r>
              <w:rPr>
                <w:rStyle w:val="21"/>
              </w:rPr>
              <w:t>Bharathidasan University</w:t>
            </w:r>
          </w:p>
          <w:p>
            <w:pPr>
              <w:contextualSpacing w:val="0"/>
              <w:rPr>
                <w:b/>
              </w:rPr>
            </w:pPr>
            <w:r>
              <w:rPr>
                <w:b/>
              </w:rPr>
              <w:t>Grade: A</w:t>
            </w:r>
          </w:p>
        </w:tc>
      </w:tr>
      <w:tr>
        <w:tc>
          <w:tcPr>
            <w:tcW w:w="9355" w:type="dxa"/>
            <w:tcMar>
              <w:top w:w="216" w:type="dxa"/>
            </w:tcMar>
          </w:tcPr>
          <w:p/>
        </w:tc>
      </w:tr>
    </w:tbl>
    <w:sdt>
      <w:sdtPr>
        <w:id w:val="-1917276355"/>
        <w:temporary/>
        <w:showingPlcHdr/>
      </w:sdtPr>
      <w:sdtContent>
        <w:p>
          <w:pPr>
            <w:pStyle w:val="1"/>
            <w:spacing w:before="0"/>
          </w:pPr>
          <w:r>
            <w:t>Skills</w:t>
          </w:r>
        </w:p>
      </w:sdtContent>
    </w:sdt>
    <w:tbl>
      <w:tblPr>
        <w:jc w:val="left"/>
        <w:tblInd w:w="0" w:type="dxa"/>
        <w:tblW w:w="5000" w:type="pct"/>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4741"/>
        <w:gridCol w:w="4741"/>
      </w:tblGrid>
      <w:tr>
        <w:tc>
          <w:tcPr>
            <w:tcW w:w="4675" w:type="dxa"/>
          </w:tcPr>
          <w:p>
            <w:pPr>
              <w:pStyle w:val="22"/>
            </w:pPr>
            <w:r>
              <w:t>Guest Relations&amp;Customer Service</w:t>
            </w:r>
          </w:p>
          <w:p>
            <w:pPr>
              <w:pStyle w:val="22"/>
            </w:pPr>
            <w:r>
              <w:t>Food&amp;Beverage Service</w:t>
            </w:r>
          </w:p>
          <w:p>
            <w:pPr>
              <w:pStyle w:val="22"/>
            </w:pPr>
            <w:r>
              <w:t>Team Leadership&amp;Training</w:t>
            </w:r>
          </w:p>
          <w:p>
            <w:pPr>
              <w:pStyle w:val="22"/>
            </w:pPr>
            <w:r>
              <w:t>Facility Operations</w:t>
            </w:r>
          </w:p>
          <w:p>
            <w:pPr>
              <w:pStyle w:val="22"/>
            </w:pPr>
            <w:r>
              <w:t>Time Management&amp;Multitasking</w:t>
            </w:r>
          </w:p>
          <w:p>
            <w:pPr>
              <w:pStyle w:val="22"/>
            </w:pPr>
            <w:r>
              <w:t>Problem Solving&amp;Conflict Resolution</w:t>
            </w:r>
          </w:p>
          <w:p>
            <w:pPr>
              <w:pStyle w:val="22"/>
            </w:pPr>
            <w:r>
              <w:t>Inventory Management</w:t>
            </w:r>
          </w:p>
          <w:p>
            <w:pPr>
              <w:pStyle w:val="22"/>
            </w:pPr>
            <w:r>
              <w:t>Attention to Detail</w:t>
            </w:r>
          </w:p>
          <w:p>
            <w:pPr>
              <w:pStyle w:val="22"/>
            </w:pPr>
            <w:r>
              <w:t>Operational Efficiency</w:t>
            </w:r>
          </w:p>
          <w:p>
            <w:pPr>
              <w:pStyle w:val="22"/>
              <w:numPr>
                <w:ilvl w:val="0"/>
                <w:numId w:val="0"/>
              </w:numPr>
              <w:ind w:left="360"/>
              <w:contextualSpacing w:val="0"/>
            </w:pPr>
          </w:p>
        </w:tc>
        <w:tc>
          <w:tcPr>
            <w:tcW w:w="4675" w:type="dxa"/>
            <w:tcMar>
              <w:left w:w="360" w:type="dxa"/>
            </w:tcMar>
          </w:tcPr>
          <w:p>
            <w:pPr>
              <w:pStyle w:val="22"/>
              <w:numPr>
                <w:ilvl w:val="0"/>
                <w:numId w:val="0"/>
              </w:numPr>
              <w:ind w:left="360"/>
              <w:contextualSpacing w:val="0"/>
            </w:pPr>
          </w:p>
          <w:p>
            <w:pPr>
              <w:pStyle w:val="22"/>
              <w:numPr>
                <w:ilvl w:val="0"/>
                <w:numId w:val="0"/>
              </w:numPr>
              <w:ind w:left="360"/>
              <w:contextualSpacing w:val="0"/>
            </w:pPr>
          </w:p>
          <w:p>
            <w:pPr>
              <w:pStyle w:val="22"/>
              <w:numPr>
                <w:ilvl w:val="0"/>
                <w:numId w:val="0"/>
              </w:numPr>
              <w:contextualSpacing w:val="0"/>
            </w:pPr>
          </w:p>
        </w:tc>
      </w:tr>
    </w:tbl>
    <w:p>
      <w:pPr>
        <w:pStyle w:val="1"/>
        <w:spacing w:before="0"/>
      </w:pPr>
      <w:r>
        <w:t>Languages:</w:t>
      </w:r>
    </w:p>
    <w:p>
      <w:pPr>
        <w:pStyle w:val="22"/>
      </w:pPr>
      <w:r>
        <w:t>English</w:t>
      </w:r>
    </w:p>
    <w:p>
      <w:pPr>
        <w:pStyle w:val="22"/>
      </w:pPr>
      <w:r>
        <w:t>Tamil</w:t>
      </w:r>
    </w:p>
    <w:p/>
    <w:p>
      <w:pPr>
        <w:rPr>
          <w:rFonts w:ascii="Georgia" w:eastAsia="宋体" w:cs="Droid Sans" w:hAnsi="Georgia"/>
          <w:b/>
          <w:caps/>
          <w:smallCaps w:val="0"/>
          <w:color w:val="262626"/>
          <w:sz w:val="28"/>
          <w:szCs w:val="32"/>
        </w:rPr>
      </w:pPr>
      <w:r>
        <w:rPr>
          <w:rFonts w:ascii="Georgia" w:eastAsia="宋体" w:cs="Droid Sans" w:hAnsi="Georgia"/>
          <w:b/>
          <w:caps/>
          <w:smallCaps w:val="0"/>
          <w:color w:val="262626"/>
          <w:sz w:val="28"/>
          <w:szCs w:val="32"/>
        </w:rPr>
        <w:t>Personal Details:</w:t>
      </w:r>
    </w:p>
    <w:p>
      <w:pPr>
        <w:rPr>
          <w:rFonts w:ascii="Georgia" w:eastAsia="宋体" w:cs="Droid Sans" w:hAnsi="Georgia"/>
          <w:b/>
          <w:caps/>
          <w:smallCaps w:val="0"/>
          <w:color w:val="262626"/>
          <w:sz w:val="28"/>
          <w:szCs w:val="32"/>
        </w:rPr>
      </w:pPr>
    </w:p>
    <w:p>
      <w:pPr>
        <w:spacing w:line="276" w:lineRule="auto"/>
        <w:rPr>
          <w:rFonts w:eastAsia="Times New Roman" w:cs="Calibri"/>
          <w:szCs w:val="24"/>
        </w:rPr>
      </w:pPr>
      <w:r>
        <w:rPr>
          <w:rFonts w:eastAsia="Times New Roman" w:cs="Calibri"/>
          <w:szCs w:val="24"/>
        </w:rPr>
        <w:t>Father’s Name: Mahesh</w:t>
      </w:r>
    </w:p>
    <w:p>
      <w:pPr>
        <w:spacing w:line="276" w:lineRule="auto"/>
        <w:rPr>
          <w:rFonts w:eastAsia="Times New Roman" w:cs="Calibri"/>
          <w:szCs w:val="24"/>
        </w:rPr>
      </w:pPr>
      <w:r>
        <w:rPr>
          <w:rFonts w:eastAsia="Times New Roman" w:cs="Calibri"/>
          <w:szCs w:val="24"/>
        </w:rPr>
        <w:t>Gender:Male</w:t>
      </w:r>
    </w:p>
    <w:p>
      <w:pPr>
        <w:spacing w:line="276" w:lineRule="auto"/>
        <w:rPr>
          <w:rFonts w:eastAsia="Times New Roman" w:cs="Calibri"/>
          <w:szCs w:val="24"/>
        </w:rPr>
      </w:pPr>
      <w:r>
        <w:rPr>
          <w:rFonts w:eastAsia="Times New Roman" w:cs="Calibri"/>
          <w:szCs w:val="24"/>
        </w:rPr>
        <w:t>Date of Birth: 28 June 2002</w:t>
      </w:r>
    </w:p>
    <w:p>
      <w:pPr>
        <w:spacing w:line="276" w:lineRule="auto"/>
        <w:rPr>
          <w:rFonts w:eastAsia="Times New Roman" w:cs="Calibri"/>
          <w:szCs w:val="24"/>
        </w:rPr>
      </w:pPr>
      <w:r>
        <w:rPr>
          <w:rFonts w:eastAsia="Times New Roman" w:cs="Calibri"/>
          <w:szCs w:val="24"/>
        </w:rPr>
        <w:t>Nationality: Indian</w:t>
      </w:r>
    </w:p>
    <w:p>
      <w:pPr>
        <w:spacing w:line="276" w:lineRule="auto"/>
        <w:rPr>
          <w:rFonts w:eastAsia="Times New Roman" w:cs="Calibri"/>
          <w:szCs w:val="24"/>
        </w:rPr>
      </w:pPr>
      <w:r>
        <w:rPr>
          <w:rFonts w:eastAsia="Times New Roman" w:cs="Calibri"/>
          <w:szCs w:val="24"/>
        </w:rPr>
        <w:t xml:space="preserve">Languages: </w:t>
      </w:r>
      <w:r>
        <w:rPr>
          <w:rFonts w:ascii="Nirmala UI" w:eastAsia="Times New Roman" w:cs="Nirmala UI" w:hAnsi="Nirmala UI"/>
          <w:szCs w:val="24"/>
        </w:rPr>
        <w:t>தமிழ்</w:t>
      </w:r>
      <w:r>
        <w:rPr>
          <w:rFonts w:eastAsia="Times New Roman" w:cs="Calibri"/>
          <w:szCs w:val="24"/>
        </w:rPr>
        <w:t>, English</w:t>
      </w:r>
    </w:p>
    <w:p>
      <w:pPr>
        <w:spacing w:line="276" w:lineRule="auto"/>
        <w:rPr>
          <w:rFonts w:eastAsia="Times New Roman" w:cs="Calibri"/>
          <w:szCs w:val="24"/>
        </w:rPr>
      </w:pPr>
      <w:r>
        <w:rPr>
          <w:rFonts w:eastAsia="Times New Roman" w:cs="Calibri"/>
          <w:szCs w:val="24"/>
        </w:rPr>
        <w:t>Hobbies: Watching Movies</w:t>
      </w:r>
    </w:p>
    <w:p>
      <w:pPr>
        <w:spacing w:line="276" w:lineRule="auto"/>
        <w:rPr>
          <w:rFonts w:eastAsia="Times New Roman" w:cs="Calibri"/>
          <w:szCs w:val="24"/>
        </w:rPr>
      </w:pPr>
      <w:r>
        <w:rPr>
          <w:rFonts w:eastAsia="Times New Roman" w:cs="Calibri"/>
          <w:szCs w:val="24"/>
        </w:rPr>
        <w:t>Marital Status: Unmarried</w:t>
      </w:r>
    </w:p>
    <w:p>
      <w:pPr>
        <w:spacing w:line="276" w:lineRule="auto"/>
        <w:rPr>
          <w:rFonts w:eastAsia="Times New Roman" w:cs="Calibri"/>
          <w:szCs w:val="24"/>
        </w:rPr>
      </w:pPr>
    </w:p>
    <w:p>
      <w:pPr>
        <w:spacing w:line="276" w:lineRule="auto"/>
        <w:rPr>
          <w:rFonts w:ascii="Georgia" w:eastAsia="宋体" w:cs="Droid Sans" w:hAnsi="Georgia"/>
          <w:b/>
          <w:caps/>
          <w:smallCaps w:val="0"/>
          <w:color w:val="262626"/>
          <w:sz w:val="28"/>
          <w:szCs w:val="32"/>
        </w:rPr>
      </w:pPr>
      <w:r>
        <w:rPr>
          <w:rFonts w:ascii="Georgia" w:eastAsia="宋体" w:cs="Droid Sans" w:hAnsi="Georgia"/>
          <w:b/>
          <w:caps/>
          <w:smallCaps w:val="0"/>
          <w:color w:val="262626"/>
          <w:sz w:val="28"/>
          <w:szCs w:val="32"/>
        </w:rPr>
        <w:t>Declaration:</w:t>
      </w:r>
    </w:p>
    <w:p>
      <w:pPr>
        <w:spacing w:line="276" w:lineRule="auto"/>
      </w:pPr>
      <w:r>
        <w:t>I hereby declare that all the information provided above is true to the best of my knowledge.</w:t>
      </w:r>
    </w:p>
    <w:p>
      <w:pPr>
        <w:spacing w:line="276" w:lineRule="auto"/>
      </w:pPr>
      <w:r>
        <w:t>Place: Coimbatore</w:t>
      </w:r>
    </w:p>
    <w:p>
      <w:pPr>
        <w:spacing w:line="276" w:lineRule="auto"/>
      </w:pPr>
      <w:r>
        <w:t>Date:</w:t>
      </w:r>
    </w:p>
    <w:p>
      <w:pPr>
        <w:spacing w:line="276" w:lineRule="auto"/>
        <w:rPr>
          <w:rFonts w:ascii="Georgia" w:eastAsia="宋体" w:cs="Droid Sans" w:hAnsi="Georgia"/>
          <w:b/>
          <w:caps/>
          <w:smallCaps w:val="0"/>
          <w:color w:val="262626"/>
          <w:sz w:val="28"/>
          <w:szCs w:val="32"/>
        </w:rPr>
      </w:pPr>
      <w:r>
        <w:t xml:space="preserve">M .Manikandan  </w:t>
      </w:r>
    </w:p>
    <w:p>
      <w:pPr>
        <w:spacing w:line="276" w:lineRule="auto"/>
        <w:rPr>
          <w:rFonts w:eastAsia="Times New Roman" w:cs="Calibri"/>
          <w:szCs w:val="24"/>
        </w:rPr>
      </w:pPr>
    </w:p>
    <w:p>
      <w:pPr>
        <w:spacing w:line="276" w:lineRule="auto"/>
        <w:rPr>
          <w:rFonts w:eastAsia="Times New Roman" w:cs="Calibri"/>
          <w:szCs w:val="24"/>
        </w:rPr>
      </w:pPr>
    </w:p>
    <w:p>
      <w:pPr>
        <w:spacing w:line="276" w:lineRule="auto"/>
        <w:rPr>
          <w:rFonts w:eastAsia="宋体" w:cs="Calibri"/>
          <w:b/>
          <w:caps/>
          <w:smallCaps w:val="0"/>
          <w:color w:val="262626"/>
          <w:sz w:val="24"/>
          <w:szCs w:val="32"/>
        </w:rPr>
      </w:pPr>
    </w:p>
    <w:p>
      <w:pPr>
        <w:rPr>
          <w:rFonts w:eastAsia="宋体" w:cs="Calibri"/>
          <w:b/>
          <w:caps/>
          <w:smallCaps w:val="0"/>
          <w:color w:val="262626"/>
          <w:sz w:val="24"/>
          <w:szCs w:val="32"/>
        </w:rPr>
      </w:pPr>
    </w:p>
    <w:p>
      <w:pPr>
        <w:rPr>
          <w:rFonts w:cs="Calibri"/>
          <w:sz w:val="20"/>
        </w:rPr>
      </w:pPr>
    </w:p>
    <w:sectPr>
      <w:headerReference w:type="first" r:id="rId2"/>
      <w:footerReference w:type="default" r:id="rId3"/>
      <w:pgSz w:w="12240" w:h="15840"/>
      <w:pgMar w:top="950" w:right="1440" w:bottom="1080" w:left="1440" w:header="576" w:footer="720" w:gutter="0"/>
      <w:titlePg/>
      <w:docGrid w:linePitch="360" w:charSpace="0"/>
    </w:sectPr>
  </w:body>
</w:document>
</file>

<file path=word/fontTable.xml><?xml version="1.0" encoding="utf-8"?>
<w:fonts xmlns:w="http://schemas.openxmlformats.org/wordprocessingml/2006/main" xmlns:r="http://schemas.openxmlformats.org/officeDocument/2006/relationships">
  <w:font w:name="Georgia">
    <w:panose1 w:val="02040502050405020303"/>
    <w:charset w:val="00"/>
    <w:family w:val="roman"/>
    <w:pitch w:val="variable"/>
    <w:sig w:usb0="00000287" w:usb1="00000000" w:usb2="00000000" w:usb3="00000000" w:csb0="0000009F" w:csb1="00000000"/>
  </w:font>
  <w:font w:name="宋体">
    <w:panose1 w:val="00000000000000000000"/>
    <w:charset w:val="00"/>
    <w:family w:val="auto"/>
    <w:pitch w:val="variable"/>
    <w:sig w:usb0="00000000" w:usb1="00000000" w:usb2="00000000" w:usb3="00000000" w:csb0="00000000" w:csb1="00000000"/>
  </w:font>
  <w:font w:name="Droid Sans">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onsolas">
    <w:panose1 w:val="020B0609020204030204"/>
    <w:charset w:val="00"/>
    <w:family w:val="modern"/>
    <w:pitch w:val="variable"/>
    <w:sig w:usb0="E00006FF" w:usb1="0000FCFF" w:usb2="00000001" w:usb3="00000000" w:csb0="0000019F" w:csb1="00000000"/>
  </w:font>
  <w:font w:name="Segoe UI">
    <w:panose1 w:val="020B0502040204020203"/>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sdt>
    <w:sdtPr>
      <w:id w:val="-280325472"/>
      <w:docPartObj>
        <w:docPartGallery/>
        <w:docPartUnique/>
      </w:docPartObj>
    </w:sdtPr>
    <w:sdtContent>
      <w:p>
        <w:pPr>
          <w:pStyle w:val="18"/>
        </w:pPr>
        <w:r>
          <w:fldChar w:fldCharType="begin"/>
        </w:r>
        <w:r>
          <w:instrText xml:space="preserve"> PAGE   \* MERGEFORMAT </w:instrText>
        </w:r>
        <w:r>
          <w:fldChar w:fldCharType="separate"/>
        </w:r>
        <w:r>
          <w:fldChar w:fldCharType="end"/>
        </w:r>
      </w:p>
    </w:sdtContent>
  </w:sdt>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pPr>
    <w:r>
      <mc:AlternateContent>
        <mc:Choice Requires="wps">
          <w:drawing>
            <wp:anchor distT="0" distB="0" distL="114300" distR="114300" simplePos="0" relativeHeight="2" behindDoc="1" locked="0" layoutInCell="1" hidden="0" allowOverlap="1">
              <wp:simplePos x="0" y="0"/>
              <wp:positionH relativeFrom="page">
                <wp:align>center</wp:align>
              </wp:positionH>
              <wp:positionV relativeFrom="page">
                <wp:posOffset>0</wp:posOffset>
              </wp:positionV>
              <wp:extent cx="7772400" cy="0"/>
              <wp:effectExtent l="0" t="0" r="0" b="0"/>
              <wp:wrapNone/>
              <wp:docPr id="1" name="Straight line 1" descr="Header dividing line"/>
              <wp:cNvGraphicFramePr>
                <a:graphicFrameLocks noChangeAspect="0"/>
              </wp:cNvGraphicFramePr>
              <a:graphic>
                <a:graphicData uri="http://schemas.microsoft.com/office/word/2010/wordprocessingShape">
                  <wps:wsp>
                    <wps:cNvSpPr/>
                    <wps:spPr>
                      <a:xfrm rot="0">
                        <a:off x="0" y="0"/>
                        <a:ext cx="7772400" cy="0"/>
                      </a:xfrm>
                      <a:prstGeom prst="line"/>
                      <a:noFill/>
                      <a:ln w="6350" cmpd="sng" cap="flat">
                        <a:solidFill>
                          <a:srgbClr val="595959"/>
                        </a:solidFill>
                        <a:prstDash val="solid"/>
                        <a:round/>
                      </a:ln>
                    </wps:spPr>
                    <wps:bodyPr vert="horz" wrap="square" lIns="91440" tIns="45720" rIns="91440" bIns="45720" anchor="t" anchorCtr="0" upright="1">
                      <a:noAutofit/>
                    </wps:bodyPr>
                  </wps:wsp>
                </a:graphicData>
              </a:graphic>
            </wp:anchor>
          </w:drawing>
        </mc:Choice>
        <mc:Fallback>
          <w:pict>
            <v:line type="#_x0000_t20" id="Straight line 2" o:spid="_x0000_s2" from="0.0pt,0.0pt" to="612.0pt,0.0pt" filled="f" stroked="t" strokeweight="0.5pt" alt="Header dividing line" style="position:absolute;&#10;z-index:-5;&#10;mso-position-horizontal:center;&#10;mso-position-horizontal-relative:page;&#10;mso-position-vertical:absolute;&#10;mso-position-vertical-relative:page;">
              <v:stroke color="#595959"/>
            </v:line>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multiLevelType w:val="multilevel"/>
    <w:tmpl w:val="9148F2AC"/>
    <w:lvl w:ilvl="0">
      <w:start w:val="1"/>
      <w:numFmt w:val="bullet"/>
      <w:lvlRestart w:val="0"/>
      <w:pStyle w:val="22"/>
      <w:lvlText w:val=""/>
      <w:lvlJc w:val="left"/>
      <w:pPr>
        <w:tabs>
          <w:tab w:val="num" w:pos="0"/>
        </w:tabs>
        <w:ind w:left="360" w:hanging="360"/>
      </w:pPr>
      <w:rPr>
        <w:rFonts w:ascii="Symbol" w:hAnsi="Symbol" w:hint="default"/>
        <w:color w:val="1D824C"/>
        <w:sz w:val="24"/>
      </w:rPr>
    </w:lvl>
    <w:lvl w:ilvl="1">
      <w:start w:val="1"/>
      <w:numFmt w:val="bullet"/>
      <w:lvlText w:val="o"/>
      <w:lvlJc w:val="left"/>
      <w:pPr>
        <w:tabs>
          <w:tab w:val="num" w:pos="0"/>
        </w:tabs>
        <w:ind w:left="720" w:hanging="360"/>
      </w:pPr>
      <w:rPr>
        <w:rFonts w:ascii="Courier New" w:hAnsi="Courier New" w:hint="default"/>
        <w:color w:val="1D824C"/>
        <w:sz w:val="24"/>
      </w:rPr>
    </w:lvl>
    <w:lvl w:ilvl="2">
      <w:start w:val="1"/>
      <w:numFmt w:val="bullet"/>
      <w:lvlText w:val=""/>
      <w:lvlJc w:val="left"/>
      <w:pPr>
        <w:tabs>
          <w:tab w:val="num" w:pos="0"/>
        </w:tabs>
        <w:ind w:left="1080" w:hanging="360"/>
      </w:pPr>
      <w:rPr>
        <w:rFonts w:ascii="Wingdings" w:hAnsi="Wingdings" w:hint="default"/>
        <w:color w:val="1D824C"/>
        <w:sz w:val="24"/>
      </w:rPr>
    </w:lvl>
    <w:lvl w:ilvl="3">
      <w:start w:val="1"/>
      <w:numFmt w:val="bullet"/>
      <w:lvlText w:val=""/>
      <w:lvlJc w:val="left"/>
      <w:pPr>
        <w:tabs>
          <w:tab w:val="num" w:pos="0"/>
        </w:tabs>
        <w:ind w:left="1440" w:hanging="360"/>
      </w:pPr>
      <w:rPr>
        <w:rFonts w:ascii="Symbol" w:hAnsi="Symbol" w:hint="default"/>
      </w:rPr>
    </w:lvl>
    <w:lvl w:ilvl="4">
      <w:start w:val="1"/>
      <w:numFmt w:val="bullet"/>
      <w:lvlText w:val="o"/>
      <w:lvlJc w:val="left"/>
      <w:pPr>
        <w:tabs>
          <w:tab w:val="num" w:pos="0"/>
        </w:tabs>
        <w:ind w:left="1800" w:hanging="360"/>
      </w:pPr>
      <w:rPr>
        <w:rFonts w:ascii="Courier New" w:hAnsi="Courier New" w:hint="default"/>
      </w:rPr>
    </w:lvl>
    <w:lvl w:ilvl="5">
      <w:start w:val="1"/>
      <w:numFmt w:val="bullet"/>
      <w:lvlText w:val=""/>
      <w:lvlJc w:val="left"/>
      <w:pPr>
        <w:tabs>
          <w:tab w:val="num" w:pos="0"/>
        </w:tabs>
        <w:ind w:left="2160" w:hanging="360"/>
      </w:pPr>
      <w:rPr>
        <w:rFonts w:ascii="Wingdings" w:hAnsi="Wingdings" w:hint="default"/>
      </w:rPr>
    </w:lvl>
    <w:lvl w:ilvl="6">
      <w:start w:val="1"/>
      <w:numFmt w:val="bullet"/>
      <w:lvlText w:val=""/>
      <w:lvlJc w:val="left"/>
      <w:pPr>
        <w:tabs>
          <w:tab w:val="num" w:pos="0"/>
        </w:tabs>
        <w:ind w:left="2520" w:hanging="360"/>
      </w:pPr>
      <w:rPr>
        <w:rFonts w:ascii="Symbol" w:hAnsi="Symbol" w:hint="default"/>
      </w:rPr>
    </w:lvl>
    <w:lvl w:ilvl="7">
      <w:start w:val="1"/>
      <w:numFmt w:val="bullet"/>
      <w:lvlText w:val="o"/>
      <w:lvlJc w:val="left"/>
      <w:pPr>
        <w:tabs>
          <w:tab w:val="num" w:pos="0"/>
        </w:tabs>
        <w:ind w:left="2880" w:hanging="360"/>
      </w:pPr>
      <w:rPr>
        <w:rFonts w:ascii="Courier New" w:hAnsi="Courier New" w:hint="default"/>
      </w:rPr>
    </w:lvl>
    <w:lvl w:ilvl="8">
      <w:start w:val="1"/>
      <w:numFmt w:val="bullet"/>
      <w:lvlText w:val=""/>
      <w:lvlJc w:val="left"/>
      <w:pPr>
        <w:tabs>
          <w:tab w:val="num" w:pos="0"/>
        </w:tabs>
        <w:ind w:left="3240" w:hanging="360"/>
      </w:pPr>
      <w:rPr>
        <w:rFonts w:ascii="Wingdings" w:hAnsi="Wingdings" w:hint="default"/>
      </w:rPr>
    </w:lvl>
  </w:abstractNum>
  <w:abstractNum w:abstractNumId="1">
    <w:multiLevelType w:val="multilevel"/>
    <w:tmpl w:val="81228616"/>
    <w:lvl w:ilvl="0">
      <w:start w:val="1"/>
      <w:numFmt w:val="decimal"/>
      <w:lvlRestart w:val="0"/>
      <w:pStyle w:val="23"/>
      <w:lvlText w:val="%1)"/>
      <w:lvlJc w:val="left"/>
      <w:pPr>
        <w:tabs>
          <w:tab w:val="num" w:pos="0"/>
        </w:tabs>
        <w:ind w:left="360" w:hanging="360"/>
      </w:pPr>
      <w:rPr>
        <w:rFonts w:hint="default"/>
        <w:color w:val="1D824C"/>
        <w:sz w:val="22"/>
      </w:rPr>
    </w:lvl>
    <w:lvl w:ilvl="1">
      <w:start w:val="1"/>
      <w:numFmt w:val="lowerLetter"/>
      <w:lvlText w:val="%2)"/>
      <w:lvlJc w:val="left"/>
      <w:pPr>
        <w:tabs>
          <w:tab w:val="num" w:pos="0"/>
        </w:tabs>
        <w:ind w:left="720" w:hanging="360"/>
      </w:pPr>
      <w:rPr>
        <w:rFonts w:hint="default"/>
        <w:color w:val="1D824C"/>
        <w:sz w:val="22"/>
      </w:rPr>
    </w:lvl>
    <w:lvl w:ilvl="2">
      <w:start w:val="1"/>
      <w:numFmt w:val="lowerRoman"/>
      <w:lvlText w:val="%3)"/>
      <w:lvlJc w:val="left"/>
      <w:pPr>
        <w:tabs>
          <w:tab w:val="num" w:pos="0"/>
        </w:tabs>
        <w:ind w:left="1080" w:hanging="360"/>
      </w:pPr>
      <w:rPr>
        <w:rFonts w:hint="default"/>
        <w:color w:val="1D824C"/>
        <w:sz w:val="22"/>
      </w:rPr>
    </w:lvl>
    <w:lvl w:ilvl="3">
      <w:start w:val="1"/>
      <w:numFmt w:val="decimal"/>
      <w:lvlText w:val="(%4)"/>
      <w:lvlJc w:val="left"/>
      <w:pPr>
        <w:tabs>
          <w:tab w:val="num" w:pos="0"/>
        </w:tabs>
        <w:ind w:left="1440" w:hanging="360"/>
      </w:pPr>
      <w:rPr>
        <w:rFonts w:hint="default"/>
        <w:color w:val="1D824C"/>
        <w:sz w:val="22"/>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2">
    <w:multiLevelType w:val="singleLevel"/>
    <w:tmpl w:val="BDCE082A"/>
    <w:lvl w:ilvl="0">
      <w:start w:val="1"/>
      <w:numFmt w:val="bullet"/>
      <w:lvlRestart w:val="0"/>
      <w:pStyle w:val="84"/>
      <w:lvlText w:val=""/>
      <w:lvlJc w:val="left"/>
      <w:pPr>
        <w:tabs>
          <w:tab w:val="num" w:pos="1080"/>
        </w:tabs>
        <w:ind w:left="1080" w:hanging="360"/>
      </w:pPr>
      <w:rPr>
        <w:rFonts w:ascii="Symbol" w:hAnsi="Symbol" w:hint="default"/>
      </w:rPr>
    </w:lvl>
  </w:abstractNum>
  <w:abstractNum w:abstractNumId="3">
    <w:multiLevelType w:val="singleLevel"/>
    <w:tmpl w:val="7682C9AA"/>
    <w:lvl w:ilvl="0">
      <w:start w:val="1"/>
      <w:numFmt w:val="bullet"/>
      <w:lvlRestart w:val="0"/>
      <w:pStyle w:val="85"/>
      <w:lvlText w:val=""/>
      <w:lvlJc w:val="left"/>
      <w:pPr>
        <w:tabs>
          <w:tab w:val="num" w:pos="1440"/>
        </w:tabs>
        <w:ind w:left="1440" w:hanging="360"/>
      </w:pPr>
      <w:rPr>
        <w:rFonts w:ascii="Symbol" w:hAnsi="Symbol" w:hint="default"/>
      </w:rPr>
    </w:lvl>
  </w:abstractNum>
  <w:abstractNum w:abstractNumId="4">
    <w:multiLevelType w:val="singleLevel"/>
    <w:tmpl w:val="374E0B5A"/>
    <w:lvl w:ilvl="0">
      <w:start w:val="1"/>
      <w:numFmt w:val="bullet"/>
      <w:lvlRestart w:val="0"/>
      <w:pStyle w:val="86"/>
      <w:lvlText w:val=""/>
      <w:lvlJc w:val="left"/>
      <w:pPr>
        <w:tabs>
          <w:tab w:val="num" w:pos="1800"/>
        </w:tabs>
        <w:ind w:left="1800" w:hanging="360"/>
      </w:pPr>
      <w:rPr>
        <w:rFonts w:ascii="Symbol" w:hAnsi="Symbol" w:hint="default"/>
      </w:rPr>
    </w:lvl>
  </w:abstractNum>
  <w:abstractNum w:abstractNumId="5">
    <w:multiLevelType w:val="singleLevel"/>
    <w:tmpl w:val="E98057D6"/>
    <w:lvl w:ilvl="0">
      <w:start w:val="1"/>
      <w:numFmt w:val="decimal"/>
      <w:lvlRestart w:val="0"/>
      <w:pStyle w:val="92"/>
      <w:lvlText w:val="%1."/>
      <w:lvlJc w:val="left"/>
      <w:pPr>
        <w:tabs>
          <w:tab w:val="num" w:pos="720"/>
        </w:tabs>
        <w:ind w:left="720" w:hanging="360"/>
      </w:pPr>
    </w:lvl>
  </w:abstractNum>
  <w:abstractNum w:abstractNumId="6">
    <w:multiLevelType w:val="singleLevel"/>
    <w:tmpl w:val="4338275A"/>
    <w:lvl w:ilvl="0">
      <w:start w:val="1"/>
      <w:numFmt w:val="decimal"/>
      <w:lvlRestart w:val="0"/>
      <w:pStyle w:val="93"/>
      <w:lvlText w:val="%1."/>
      <w:lvlJc w:val="left"/>
      <w:pPr>
        <w:tabs>
          <w:tab w:val="num" w:pos="1080"/>
        </w:tabs>
        <w:ind w:left="1080" w:hanging="360"/>
      </w:pPr>
    </w:lvl>
  </w:abstractNum>
  <w:abstractNum w:abstractNumId="7">
    <w:multiLevelType w:val="singleLevel"/>
    <w:tmpl w:val="2C32DECA"/>
    <w:lvl w:ilvl="0">
      <w:start w:val="1"/>
      <w:numFmt w:val="decimal"/>
      <w:lvlRestart w:val="0"/>
      <w:pStyle w:val="94"/>
      <w:lvlText w:val="%1."/>
      <w:lvlJc w:val="left"/>
      <w:pPr>
        <w:tabs>
          <w:tab w:val="num" w:pos="1440"/>
        </w:tabs>
        <w:ind w:left="1440" w:hanging="360"/>
      </w:pPr>
    </w:lvl>
  </w:abstractNum>
  <w:abstractNum w:abstractNumId="8">
    <w:multiLevelType w:val="singleLevel"/>
    <w:tmpl w:val="90F8E430"/>
    <w:lvl w:ilvl="0">
      <w:start w:val="1"/>
      <w:numFmt w:val="decimal"/>
      <w:lvlRestart w:val="0"/>
      <w:pStyle w:val="95"/>
      <w:lvlText w:val="%1."/>
      <w:lvlJc w:val="left"/>
      <w:pPr>
        <w:tabs>
          <w:tab w:val="num" w:pos="1800"/>
        </w:tabs>
        <w:ind w:left="18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88"/>
  <w:bordersDoNotSurroundHeader/>
  <w:bordersDoNotSurroundFooter/>
  <w:defaultTabStop w:val="720"/>
  <w:drawingGridHorizontalSpacing w:val="110"/>
  <w:drawingGridVerticalSpacing w:val="156"/>
  <w:displayHorizontalDrawingGridEvery w:val="0"/>
  <w:displayVerticalDrawingGridEvery w:val="1"/>
  <w:compat>
    <w:spaceForUL/>
    <w:growAutofit/>
    <w:compatSetting w:name="compatibilityMode" w:uri="http://schemas.microsoft.com/office/word" w:val="14"/>
  </w:compat>
  <m:mathPr>
    <m:mathFont m:val="Cambria Math"/>
    <m:brkBin m:val="before"/>
    <m:brkBinSub m:val="--"/>
    <m:smallFrac/>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rPr>
      <w:rFonts w:ascii="Calibri" w:eastAsia="Calibri" w:cs="Droid Sans" w:hAnsi="Calibri"/>
      <w:color w:val="595959"/>
      <w:sz w:val="22"/>
      <w:szCs w:val="22"/>
      <w:lang w:val="en-US" w:eastAsia="en-US" w:bidi="ar-SA"/>
    </w:rPr>
  </w:style>
  <w:style w:type="paragraph" w:styleId="1">
    <w:name w:val="heading 1"/>
    <w:basedOn w:val="0"/>
    <w:pPr>
      <w:keepNext/>
      <w:keepLines/>
      <w:spacing w:before="400" w:after="200"/>
      <w:contextualSpacing/>
      <w:outlineLvl w:val="0"/>
    </w:pPr>
    <w:rPr>
      <w:rFonts w:ascii="Georgia" w:eastAsia="宋体" w:cs="Droid Sans" w:hAnsi="Georgia"/>
      <w:b/>
      <w:caps/>
      <w:smallCaps w:val="0"/>
      <w:color w:val="262626"/>
      <w:sz w:val="28"/>
      <w:szCs w:val="32"/>
    </w:rPr>
  </w:style>
  <w:style w:type="paragraph" w:styleId="2">
    <w:name w:val="heading 2"/>
    <w:basedOn w:val="0"/>
    <w:pPr>
      <w:spacing w:after="40"/>
      <w:outlineLvl w:val="1"/>
    </w:pPr>
    <w:rPr>
      <w:rFonts w:eastAsia="宋体" w:cs="Droid Sans"/>
      <w:b/>
      <w:caps/>
      <w:smallCaps w:val="0"/>
      <w:color w:val="1D824C"/>
      <w:sz w:val="26"/>
      <w:szCs w:val="26"/>
    </w:rPr>
  </w:style>
  <w:style w:type="paragraph" w:styleId="3">
    <w:name w:val="heading 3"/>
    <w:basedOn w:val="0"/>
    <w:pPr>
      <w:outlineLvl w:val="2"/>
    </w:pPr>
    <w:rPr>
      <w:rFonts w:eastAsia="宋体" w:cs="Droid Sans"/>
      <w:b/>
      <w:caps/>
      <w:smallCaps w:val="0"/>
      <w:szCs w:val="24"/>
    </w:rPr>
  </w:style>
  <w:style w:type="paragraph" w:styleId="4">
    <w:name w:val="heading 4"/>
    <w:basedOn w:val="0"/>
    <w:next w:val="0"/>
    <w:pPr>
      <w:keepNext/>
      <w:keepLines/>
      <w:spacing w:before="40"/>
      <w:outlineLvl w:val="3"/>
    </w:pPr>
    <w:rPr>
      <w:rFonts w:ascii="Georgia" w:eastAsia="宋体" w:cs="Droid Sans" w:hAnsi="Georgia"/>
      <w:i/>
      <w:iCs/>
      <w:color w:val="156138"/>
    </w:rPr>
  </w:style>
  <w:style w:type="paragraph" w:styleId="5">
    <w:name w:val="heading 5"/>
    <w:basedOn w:val="0"/>
    <w:next w:val="0"/>
    <w:pPr>
      <w:keepNext/>
      <w:keepLines/>
      <w:spacing w:before="40"/>
      <w:outlineLvl w:val="4"/>
    </w:pPr>
    <w:rPr>
      <w:rFonts w:ascii="Georgia" w:eastAsia="宋体" w:cs="Droid Sans" w:hAnsi="Georgia"/>
      <w:color w:val="156138"/>
    </w:rPr>
  </w:style>
  <w:style w:type="paragraph" w:styleId="6">
    <w:name w:val="heading 6"/>
    <w:basedOn w:val="0"/>
    <w:next w:val="0"/>
    <w:pPr>
      <w:keepNext/>
      <w:keepLines/>
      <w:spacing w:before="40"/>
      <w:outlineLvl w:val="5"/>
    </w:pPr>
    <w:rPr>
      <w:rFonts w:ascii="Georgia" w:eastAsia="宋体" w:cs="Droid Sans" w:hAnsi="Georgia"/>
      <w:color w:val="0E4025"/>
    </w:rPr>
  </w:style>
  <w:style w:type="paragraph" w:styleId="7">
    <w:name w:val="heading 7"/>
    <w:basedOn w:val="0"/>
    <w:next w:val="0"/>
    <w:pPr>
      <w:keepNext/>
      <w:keepLines/>
      <w:spacing w:before="40"/>
      <w:outlineLvl w:val="6"/>
    </w:pPr>
    <w:rPr>
      <w:rFonts w:ascii="Georgia" w:eastAsia="宋体" w:cs="Droid Sans" w:hAnsi="Georgia"/>
      <w:i/>
      <w:iCs/>
      <w:color w:val="0E4025"/>
    </w:rPr>
  </w:style>
  <w:style w:type="paragraph" w:styleId="8">
    <w:name w:val="heading 8"/>
    <w:basedOn w:val="0"/>
    <w:next w:val="0"/>
    <w:pPr>
      <w:keepNext/>
      <w:keepLines/>
      <w:spacing w:before="40"/>
      <w:outlineLvl w:val="7"/>
    </w:pPr>
    <w:rPr>
      <w:rFonts w:ascii="Georgia" w:eastAsia="宋体" w:cs="Droid Sans" w:hAnsi="Georgia"/>
      <w:b/>
      <w:color w:val="auto"/>
      <w:szCs w:val="21"/>
    </w:rPr>
  </w:style>
  <w:style w:type="paragraph" w:styleId="9">
    <w:name w:val="heading 9"/>
    <w:basedOn w:val="0"/>
    <w:next w:val="0"/>
    <w:pPr>
      <w:keepNext/>
      <w:keepLines/>
      <w:spacing w:before="40"/>
      <w:outlineLvl w:val="8"/>
    </w:pPr>
    <w:rPr>
      <w:rFonts w:ascii="Georgia" w:eastAsia="宋体" w:cs="Droid Sans" w:hAnsi="Georgia"/>
      <w:b/>
      <w:i/>
      <w:iCs/>
      <w:color w:val="auto"/>
      <w:szCs w:val="21"/>
    </w:rPr>
  </w:style>
  <w:style w:type="character" w:default="1" w:styleId="10">
    <w:name w:val="Default Paragraph Font"/>
  </w:style>
  <w:style w:type="paragraph" w:styleId="15">
    <w:name w:val="macro"/>
    <w:pPr>
      <w:tabs>
        <w:tab w:val="left" w:pos="480"/>
        <w:tab w:val="left" w:pos="960"/>
        <w:tab w:val="left" w:pos="1440"/>
        <w:tab w:val="left" w:pos="1920"/>
        <w:tab w:val="left" w:pos="2400"/>
        <w:tab w:val="left" w:pos="2880"/>
        <w:tab w:val="left" w:pos="3360"/>
        <w:tab w:val="left" w:pos="3840"/>
        <w:tab w:val="left" w:pos="4320"/>
      </w:tabs>
      <w:spacing w:before="80"/>
    </w:pPr>
    <w:rPr>
      <w:rFonts w:ascii="Consolas" w:eastAsia="Calibri" w:cs="Droid Sans" w:hAnsi="Consolas"/>
      <w:b/>
      <w:color w:val="0E4125"/>
      <w:sz w:val="22"/>
      <w:szCs w:val="20"/>
      <w:lang w:val="en-US" w:eastAsia="en-US" w:bidi="ar-SA"/>
    </w:rPr>
  </w:style>
  <w:style w:type="paragraph" w:styleId="16">
    <w:name w:val="Title"/>
    <w:basedOn w:val="0"/>
    <w:pPr>
      <w:contextualSpacing/>
      <w:jc w:val="center"/>
    </w:pPr>
    <w:rPr>
      <w:rFonts w:ascii="Georgia" w:eastAsia="宋体" w:cs="Droid Sans" w:hAnsi="Georgia"/>
      <w:caps/>
      <w:smallCaps w:val="0"/>
      <w:kern w:val="28"/>
      <w:sz w:val="70"/>
      <w:szCs w:val="56"/>
    </w:rPr>
  </w:style>
  <w:style w:type="paragraph" w:styleId="17">
    <w:name w:val="header"/>
    <w:basedOn w:val="0"/>
  </w:style>
  <w:style w:type="paragraph" w:styleId="18">
    <w:name w:val="footer"/>
    <w:basedOn w:val="0"/>
    <w:pPr>
      <w:jc w:val="center"/>
    </w:pPr>
  </w:style>
  <w:style w:type="character" w:customStyle="1" w:styleId="19">
    <w:name w:val="Placeholder Text"/>
    <w:basedOn w:val="10"/>
    <w:rPr>
      <w:color w:val="595959"/>
    </w:rPr>
  </w:style>
  <w:style w:type="paragraph" w:customStyle="1" w:styleId="20">
    <w:name w:val="Contact Info"/>
    <w:basedOn w:val="0"/>
    <w:pPr>
      <w:jc w:val="center"/>
    </w:pPr>
  </w:style>
  <w:style w:type="character" w:customStyle="1" w:styleId="21">
    <w:name w:val="Subtle Reference"/>
    <w:basedOn w:val="10"/>
    <w:rPr>
      <w:b/>
      <w:caps w:val="0"/>
      <w:smallCaps/>
      <w:color w:val="595959"/>
    </w:rPr>
  </w:style>
  <w:style w:type="paragraph" w:styleId="22">
    <w:name w:val="List Bullet"/>
    <w:basedOn w:val="0"/>
    <w:pPr>
      <w:numPr>
        <w:ilvl w:val="0"/>
        <w:numId w:val="1"/>
      </w:numPr>
    </w:pPr>
  </w:style>
  <w:style w:type="paragraph" w:styleId="23">
    <w:name w:val="List Number"/>
    <w:basedOn w:val="0"/>
    <w:pPr>
      <w:numPr>
        <w:ilvl w:val="0"/>
        <w:numId w:val="2"/>
      </w:numPr>
      <w:contextualSpacing/>
    </w:pPr>
  </w:style>
  <w:style w:type="paragraph" w:styleId="24">
    <w:name w:val="caption"/>
    <w:basedOn w:val="0"/>
    <w:next w:val="0"/>
    <w:pPr>
      <w:spacing w:after="200"/>
    </w:pPr>
    <w:rPr>
      <w:i/>
      <w:iCs/>
      <w:color w:val="161616"/>
      <w:szCs w:val="18"/>
    </w:rPr>
  </w:style>
  <w:style w:type="paragraph" w:customStyle="1" w:styleId="25">
    <w:name w:val="TOC Heading"/>
    <w:basedOn w:val="1"/>
    <w:next w:val="0"/>
    <w:pPr>
      <w:outlineLvl w:val="9"/>
    </w:pPr>
  </w:style>
  <w:style w:type="paragraph" w:customStyle="1" w:styleId="26">
    <w:name w:val="Quote"/>
    <w:basedOn w:val="0"/>
    <w:next w:val="0"/>
    <w:pPr>
      <w:spacing w:before="200"/>
      <w:jc w:val="center"/>
    </w:pPr>
    <w:rPr>
      <w:i/>
      <w:iCs/>
      <w:color w:val="404040"/>
    </w:rPr>
  </w:style>
  <w:style w:type="paragraph" w:customStyle="1" w:styleId="27">
    <w:name w:val="Intense Quote"/>
    <w:basedOn w:val="0"/>
    <w:next w:val="0"/>
    <w:pPr>
      <w:pBdr>
        <w:top w:val="single" w:sz="4" w:space="10" w:color="1D824C"/>
        <w:bottom w:val="single" w:sz="4" w:space="10" w:color="1D824C"/>
      </w:pBdr>
      <w:spacing w:before="360" w:after="360"/>
      <w:jc w:val="center"/>
    </w:pPr>
    <w:rPr>
      <w:i/>
      <w:iCs/>
      <w:color w:val="1D824C"/>
    </w:rPr>
  </w:style>
  <w:style w:type="character" w:customStyle="1" w:styleId="28">
    <w:name w:val="Book Title"/>
    <w:basedOn w:val="10"/>
    <w:rPr>
      <w:b/>
      <w:bCs/>
      <w:i/>
      <w:iCs/>
      <w:spacing w:val="0"/>
    </w:rPr>
  </w:style>
  <w:style w:type="paragraph" w:styleId="29">
    <w:name w:val="Subtitle"/>
    <w:basedOn w:val="0"/>
    <w:next w:val="0"/>
    <w:rPr>
      <w:rFonts w:eastAsia="宋体"/>
      <w:color w:val="5A5A5A"/>
    </w:rPr>
  </w:style>
  <w:style w:type="paragraph" w:styleId="30">
    <w:name w:val="Balloon Text"/>
    <w:basedOn w:val="0"/>
    <w:rPr>
      <w:rFonts w:ascii="Segoe UI" w:cs="Segoe UI" w:hAnsi="Segoe UI"/>
      <w:szCs w:val="18"/>
    </w:rPr>
  </w:style>
  <w:style w:type="paragraph" w:styleId="31">
    <w:name w:val="Body Text 3"/>
    <w:basedOn w:val="0"/>
    <w:pPr>
      <w:spacing w:after="120"/>
    </w:pPr>
    <w:rPr>
      <w:szCs w:val="16"/>
    </w:rPr>
  </w:style>
  <w:style w:type="paragraph" w:styleId="32">
    <w:name w:val="Body Text Indent 3"/>
    <w:basedOn w:val="0"/>
    <w:pPr>
      <w:spacing w:after="120"/>
      <w:ind w:left="360"/>
    </w:pPr>
    <w:rPr>
      <w:szCs w:val="16"/>
    </w:rPr>
  </w:style>
  <w:style w:type="character" w:styleId="33">
    <w:name w:val="annotation reference"/>
    <w:basedOn w:val="10"/>
    <w:rPr>
      <w:sz w:val="22"/>
      <w:szCs w:val="16"/>
    </w:rPr>
  </w:style>
  <w:style w:type="paragraph" w:styleId="34">
    <w:name w:val="annotation text"/>
    <w:basedOn w:val="0"/>
    <w:rPr>
      <w:szCs w:val="20"/>
    </w:rPr>
  </w:style>
  <w:style w:type="paragraph" w:styleId="35">
    <w:name w:val="annotation subject"/>
    <w:basedOn w:val="34"/>
    <w:next w:val="34"/>
    <w:rPr>
      <w:b/>
      <w:bCs/>
    </w:rPr>
  </w:style>
  <w:style w:type="paragraph" w:styleId="36">
    <w:name w:val="Document Map"/>
    <w:basedOn w:val="0"/>
    <w:rPr>
      <w:rFonts w:ascii="Segoe UI" w:cs="Segoe UI" w:hAnsi="Segoe UI"/>
      <w:szCs w:val="16"/>
    </w:rPr>
  </w:style>
  <w:style w:type="paragraph" w:styleId="37">
    <w:name w:val="endnote text"/>
    <w:basedOn w:val="0"/>
    <w:rPr>
      <w:szCs w:val="20"/>
    </w:rPr>
  </w:style>
  <w:style w:type="paragraph" w:styleId="38">
    <w:name w:val="envelope return"/>
    <w:basedOn w:val="0"/>
    <w:rPr>
      <w:rFonts w:ascii="Georgia" w:eastAsia="宋体" w:cs="Droid Sans" w:hAnsi="Georgia"/>
      <w:szCs w:val="20"/>
    </w:rPr>
  </w:style>
  <w:style w:type="paragraph" w:styleId="39">
    <w:name w:val="footnote text"/>
    <w:basedOn w:val="0"/>
    <w:rPr>
      <w:szCs w:val="20"/>
    </w:rPr>
  </w:style>
  <w:style w:type="character" w:styleId="40">
    <w:name w:val="HTML Code"/>
    <w:basedOn w:val="10"/>
    <w:rPr>
      <w:rFonts w:ascii="Consolas" w:hAnsi="Consolas"/>
      <w:sz w:val="22"/>
      <w:szCs w:val="20"/>
    </w:rPr>
  </w:style>
  <w:style w:type="character" w:styleId="41">
    <w:name w:val="HTML Keyboard"/>
    <w:basedOn w:val="10"/>
    <w:rPr>
      <w:rFonts w:ascii="Consolas" w:hAnsi="Consolas"/>
      <w:sz w:val="22"/>
      <w:szCs w:val="20"/>
    </w:rPr>
  </w:style>
  <w:style w:type="paragraph" w:styleId="42">
    <w:name w:val="HTML Preformatted"/>
    <w:basedOn w:val="0"/>
    <w:rPr>
      <w:rFonts w:ascii="Consolas" w:hAnsi="Consolas"/>
      <w:szCs w:val="20"/>
    </w:rPr>
  </w:style>
  <w:style w:type="character" w:styleId="43">
    <w:name w:val="HTML Typewriter"/>
    <w:basedOn w:val="10"/>
    <w:rPr>
      <w:rFonts w:ascii="Consolas" w:hAnsi="Consolas"/>
      <w:sz w:val="22"/>
      <w:szCs w:val="20"/>
    </w:rPr>
  </w:style>
  <w:style w:type="paragraph" w:styleId="44">
    <w:name w:val="Plain Text"/>
    <w:basedOn w:val="0"/>
    <w:rPr>
      <w:rFonts w:ascii="Consolas" w:hAnsi="Consolas"/>
      <w:szCs w:val="21"/>
    </w:rPr>
  </w:style>
  <w:style w:type="paragraph" w:customStyle="1" w:styleId="45">
    <w:name w:val="Bibliography"/>
    <w:basedOn w:val="0"/>
    <w:next w:val="0"/>
  </w:style>
  <w:style w:type="paragraph" w:styleId="46">
    <w:name w:val="Block Text"/>
    <w:basedOn w:val="0"/>
    <w:pPr>
      <w:pBdr>
        <w:top w:val="single" w:sz="2" w:space="10" w:color="1D824C" w:shadow="1"/>
        <w:left w:val="single" w:sz="2" w:space="10" w:color="1D824C" w:shadow="1"/>
        <w:bottom w:val="single" w:sz="2" w:space="10" w:color="1D824C" w:shadow="1"/>
        <w:right w:val="single" w:sz="2" w:space="10" w:color="1D824C" w:shadow="1"/>
      </w:pBdr>
      <w:ind w:left="1152" w:right="1152"/>
    </w:pPr>
    <w:rPr>
      <w:rFonts w:eastAsia="宋体"/>
      <w:i/>
      <w:iCs/>
      <w:color w:val="1D824C"/>
    </w:rPr>
  </w:style>
  <w:style w:type="paragraph" w:styleId="47">
    <w:name w:val="Body Text"/>
    <w:basedOn w:val="0"/>
    <w:pPr>
      <w:spacing w:after="120"/>
    </w:pPr>
  </w:style>
  <w:style w:type="paragraph" w:styleId="48">
    <w:name w:val="Body Text 2"/>
    <w:basedOn w:val="0"/>
    <w:pPr>
      <w:spacing w:after="120" w:line="480" w:lineRule="auto"/>
    </w:pPr>
  </w:style>
  <w:style w:type="paragraph" w:styleId="49">
    <w:name w:val="Body Text First Indent"/>
    <w:basedOn w:val="47"/>
    <w:pPr>
      <w:spacing w:after="160"/>
      <w:ind w:firstLine="360"/>
    </w:pPr>
  </w:style>
  <w:style w:type="paragraph" w:styleId="50">
    <w:name w:val="Body Text Indent"/>
    <w:basedOn w:val="0"/>
    <w:pPr>
      <w:spacing w:after="120"/>
      <w:ind w:left="360"/>
    </w:pPr>
  </w:style>
  <w:style w:type="paragraph" w:styleId="51">
    <w:name w:val="Body Text First Indent 2"/>
    <w:basedOn w:val="50"/>
    <w:pPr>
      <w:spacing w:after="160"/>
      <w:ind w:firstLine="360"/>
    </w:pPr>
  </w:style>
  <w:style w:type="paragraph" w:styleId="52">
    <w:name w:val="Body Text Indent 2"/>
    <w:basedOn w:val="0"/>
    <w:pPr>
      <w:spacing w:after="120" w:line="480" w:lineRule="auto"/>
      <w:ind w:left="360"/>
    </w:pPr>
  </w:style>
  <w:style w:type="paragraph" w:styleId="53">
    <w:name w:val="Closing"/>
    <w:basedOn w:val="0"/>
    <w:pPr>
      <w:ind w:left="4320"/>
    </w:pPr>
  </w:style>
  <w:style w:type="paragraph" w:styleId="54">
    <w:name w:val="Date"/>
    <w:basedOn w:val="0"/>
    <w:next w:val="0"/>
  </w:style>
  <w:style w:type="paragraph" w:styleId="55">
    <w:name w:val="E-mail Signature"/>
    <w:basedOn w:val="0"/>
  </w:style>
  <w:style w:type="character" w:styleId="56">
    <w:name w:val="endnote reference"/>
    <w:basedOn w:val="10"/>
    <w:rPr>
      <w:vertAlign w:val="superscript"/>
    </w:rPr>
  </w:style>
  <w:style w:type="paragraph" w:styleId="57">
    <w:name w:val="envelope address"/>
    <w:basedOn w:val="0"/>
    <w:pPr>
      <w:framePr w:w="7920" w:hRule="exact" w:h="1980" w:hSpace="180" w:wrap="around" w:vAnchor="text" w:hAnchor="page" w:xAlign="center" w:yAlign="bottom" w:anchorLock="0"/>
      <w:ind w:left="2880"/>
    </w:pPr>
    <w:rPr>
      <w:rFonts w:ascii="Georgia" w:eastAsia="宋体" w:cs="Droid Sans" w:hAnsi="Georgia"/>
      <w:sz w:val="24"/>
      <w:szCs w:val="24"/>
    </w:rPr>
  </w:style>
  <w:style w:type="character" w:styleId="58">
    <w:name w:val="FollowedHyperlink"/>
    <w:basedOn w:val="10"/>
    <w:rPr>
      <w:color w:val="BF4A27"/>
      <w:u w:val="single"/>
    </w:rPr>
  </w:style>
  <w:style w:type="character" w:styleId="59">
    <w:name w:val="footnote reference"/>
    <w:basedOn w:val="10"/>
    <w:rPr>
      <w:vertAlign w:val="superscript"/>
    </w:rPr>
  </w:style>
  <w:style w:type="character" w:styleId="60">
    <w:name w:val="HTML Acronym"/>
    <w:basedOn w:val="10"/>
  </w:style>
  <w:style w:type="paragraph" w:styleId="61">
    <w:name w:val="HTML Address"/>
    <w:basedOn w:val="0"/>
    <w:rPr>
      <w:i/>
      <w:iCs/>
    </w:rPr>
  </w:style>
  <w:style w:type="character" w:styleId="62">
    <w:name w:val="HTML Cite"/>
    <w:basedOn w:val="10"/>
    <w:rPr>
      <w:i/>
      <w:iCs/>
    </w:rPr>
  </w:style>
  <w:style w:type="character" w:styleId="63">
    <w:name w:val="HTML Definition"/>
    <w:basedOn w:val="10"/>
    <w:rPr>
      <w:i/>
      <w:iCs/>
    </w:rPr>
  </w:style>
  <w:style w:type="character" w:styleId="64">
    <w:name w:val="HTML Sample"/>
    <w:basedOn w:val="10"/>
    <w:rPr>
      <w:rFonts w:ascii="Consolas" w:hAnsi="Consolas"/>
      <w:sz w:val="24"/>
      <w:szCs w:val="24"/>
    </w:rPr>
  </w:style>
  <w:style w:type="character" w:styleId="65">
    <w:name w:val="HTML Variable"/>
    <w:basedOn w:val="10"/>
    <w:rPr>
      <w:i/>
      <w:iCs/>
    </w:rPr>
  </w:style>
  <w:style w:type="character" w:styleId="66">
    <w:name w:val="Hyperlink"/>
    <w:basedOn w:val="10"/>
    <w:rPr>
      <w:color w:val="2C5C85"/>
      <w:u w:val="single"/>
    </w:rPr>
  </w:style>
  <w:style w:type="paragraph" w:styleId="67">
    <w:name w:val="index 1"/>
    <w:basedOn w:val="0"/>
    <w:autoRedefine/>
    <w:next w:val="0"/>
    <w:pPr>
      <w:ind w:left="220" w:hanging="220"/>
    </w:pPr>
  </w:style>
  <w:style w:type="paragraph" w:styleId="68">
    <w:name w:val="index 2"/>
    <w:basedOn w:val="0"/>
    <w:autoRedefine/>
    <w:next w:val="0"/>
    <w:pPr>
      <w:ind w:left="440" w:hanging="220"/>
    </w:pPr>
  </w:style>
  <w:style w:type="paragraph" w:styleId="69">
    <w:name w:val="index 3"/>
    <w:basedOn w:val="0"/>
    <w:autoRedefine/>
    <w:next w:val="0"/>
    <w:pPr>
      <w:ind w:left="660" w:hanging="220"/>
    </w:pPr>
  </w:style>
  <w:style w:type="paragraph" w:styleId="70">
    <w:name w:val="index 4"/>
    <w:basedOn w:val="0"/>
    <w:autoRedefine/>
    <w:next w:val="0"/>
    <w:pPr>
      <w:ind w:left="880" w:hanging="220"/>
    </w:pPr>
  </w:style>
  <w:style w:type="paragraph" w:styleId="71">
    <w:name w:val="index 5"/>
    <w:basedOn w:val="0"/>
    <w:autoRedefine/>
    <w:next w:val="0"/>
    <w:pPr>
      <w:ind w:left="1100" w:hanging="220"/>
    </w:pPr>
  </w:style>
  <w:style w:type="paragraph" w:styleId="72">
    <w:name w:val="index 6"/>
    <w:basedOn w:val="0"/>
    <w:autoRedefine/>
    <w:next w:val="0"/>
    <w:pPr>
      <w:ind w:left="1320" w:hanging="220"/>
    </w:pPr>
  </w:style>
  <w:style w:type="paragraph" w:styleId="73">
    <w:name w:val="index 7"/>
    <w:basedOn w:val="0"/>
    <w:autoRedefine/>
    <w:next w:val="0"/>
    <w:pPr>
      <w:ind w:left="1540" w:hanging="220"/>
    </w:pPr>
  </w:style>
  <w:style w:type="paragraph" w:styleId="74">
    <w:name w:val="index 8"/>
    <w:basedOn w:val="0"/>
    <w:autoRedefine/>
    <w:next w:val="0"/>
    <w:pPr>
      <w:ind w:left="1760" w:hanging="220"/>
    </w:pPr>
  </w:style>
  <w:style w:type="paragraph" w:styleId="75">
    <w:name w:val="index 9"/>
    <w:basedOn w:val="0"/>
    <w:autoRedefine/>
    <w:next w:val="0"/>
    <w:pPr>
      <w:ind w:left="1980" w:hanging="220"/>
    </w:pPr>
  </w:style>
  <w:style w:type="paragraph" w:styleId="76">
    <w:name w:val="index heading"/>
    <w:basedOn w:val="0"/>
    <w:next w:val="67"/>
    <w:rPr>
      <w:rFonts w:ascii="Georgia" w:eastAsia="宋体" w:cs="Droid Sans" w:hAnsi="Georgia"/>
      <w:b/>
      <w:bCs/>
    </w:rPr>
  </w:style>
  <w:style w:type="character" w:customStyle="1" w:styleId="77">
    <w:name w:val="Intense Emphasis"/>
    <w:basedOn w:val="10"/>
    <w:rPr>
      <w:b/>
      <w:iCs/>
      <w:color w:val="262626"/>
    </w:rPr>
  </w:style>
  <w:style w:type="character" w:styleId="78">
    <w:name w:val="line number"/>
    <w:basedOn w:val="10"/>
  </w:style>
  <w:style w:type="paragraph" w:styleId="79">
    <w:name w:val="List"/>
    <w:basedOn w:val="0"/>
    <w:pPr>
      <w:ind w:left="360" w:hanging="360"/>
      <w:contextualSpacing/>
    </w:pPr>
  </w:style>
  <w:style w:type="paragraph" w:styleId="80">
    <w:name w:val="List 2"/>
    <w:basedOn w:val="0"/>
    <w:pPr>
      <w:ind w:left="720" w:hanging="360"/>
      <w:contextualSpacing/>
    </w:pPr>
  </w:style>
  <w:style w:type="paragraph" w:styleId="81">
    <w:name w:val="List 3"/>
    <w:basedOn w:val="0"/>
    <w:pPr>
      <w:ind w:left="1080" w:hanging="360"/>
      <w:contextualSpacing/>
    </w:pPr>
  </w:style>
  <w:style w:type="paragraph" w:styleId="82">
    <w:name w:val="List 4"/>
    <w:basedOn w:val="0"/>
    <w:pPr>
      <w:ind w:left="1440" w:hanging="360"/>
      <w:contextualSpacing/>
    </w:pPr>
  </w:style>
  <w:style w:type="paragraph" w:styleId="83">
    <w:name w:val="List 5"/>
    <w:basedOn w:val="0"/>
    <w:pPr>
      <w:ind w:left="1800" w:hanging="360"/>
      <w:contextualSpacing/>
    </w:pPr>
  </w:style>
  <w:style w:type="paragraph" w:styleId="84">
    <w:name w:val="List Bullet 3"/>
    <w:basedOn w:val="0"/>
    <w:pPr>
      <w:numPr>
        <w:ilvl w:val="0"/>
        <w:numId w:val="3"/>
      </w:numPr>
      <w:contextualSpacing/>
    </w:pPr>
  </w:style>
  <w:style w:type="paragraph" w:styleId="85">
    <w:name w:val="List Bullet 4"/>
    <w:basedOn w:val="0"/>
    <w:pPr>
      <w:numPr>
        <w:ilvl w:val="0"/>
        <w:numId w:val="4"/>
      </w:numPr>
      <w:contextualSpacing/>
    </w:pPr>
  </w:style>
  <w:style w:type="paragraph" w:styleId="86">
    <w:name w:val="List Bullet 5"/>
    <w:basedOn w:val="0"/>
    <w:pPr>
      <w:numPr>
        <w:ilvl w:val="0"/>
        <w:numId w:val="5"/>
      </w:numPr>
      <w:contextualSpacing/>
    </w:pPr>
  </w:style>
  <w:style w:type="paragraph" w:styleId="87">
    <w:name w:val="List Continue"/>
    <w:basedOn w:val="0"/>
    <w:pPr>
      <w:spacing w:after="120"/>
      <w:ind w:left="360"/>
      <w:contextualSpacing/>
    </w:pPr>
  </w:style>
  <w:style w:type="paragraph" w:styleId="88">
    <w:name w:val="List Continue 2"/>
    <w:basedOn w:val="0"/>
    <w:pPr>
      <w:spacing w:after="120"/>
      <w:ind w:left="720"/>
      <w:contextualSpacing/>
    </w:pPr>
  </w:style>
  <w:style w:type="paragraph" w:styleId="89">
    <w:name w:val="List Continue 3"/>
    <w:basedOn w:val="0"/>
    <w:pPr>
      <w:spacing w:after="120"/>
      <w:ind w:left="1080"/>
      <w:contextualSpacing/>
    </w:pPr>
  </w:style>
  <w:style w:type="paragraph" w:styleId="90">
    <w:name w:val="List Continue 4"/>
    <w:basedOn w:val="0"/>
    <w:pPr>
      <w:spacing w:after="120"/>
      <w:ind w:left="1440"/>
      <w:contextualSpacing/>
    </w:pPr>
  </w:style>
  <w:style w:type="paragraph" w:styleId="91">
    <w:name w:val="List Continue 5"/>
    <w:basedOn w:val="0"/>
    <w:pPr>
      <w:spacing w:after="120"/>
      <w:ind w:left="1800"/>
      <w:contextualSpacing/>
    </w:pPr>
  </w:style>
  <w:style w:type="paragraph" w:styleId="92">
    <w:name w:val="List Number 2"/>
    <w:basedOn w:val="0"/>
    <w:pPr>
      <w:numPr>
        <w:ilvl w:val="0"/>
        <w:numId w:val="6"/>
      </w:numPr>
      <w:contextualSpacing/>
    </w:pPr>
  </w:style>
  <w:style w:type="paragraph" w:styleId="93">
    <w:name w:val="List Number 3"/>
    <w:basedOn w:val="0"/>
    <w:pPr>
      <w:numPr>
        <w:ilvl w:val="0"/>
        <w:numId w:val="7"/>
      </w:numPr>
      <w:contextualSpacing/>
    </w:pPr>
  </w:style>
  <w:style w:type="paragraph" w:styleId="94">
    <w:name w:val="List Number 4"/>
    <w:basedOn w:val="0"/>
    <w:pPr>
      <w:numPr>
        <w:ilvl w:val="0"/>
        <w:numId w:val="8"/>
      </w:numPr>
      <w:contextualSpacing/>
    </w:pPr>
  </w:style>
  <w:style w:type="paragraph" w:styleId="95">
    <w:name w:val="List Number 5"/>
    <w:basedOn w:val="0"/>
    <w:pPr>
      <w:numPr>
        <w:ilvl w:val="0"/>
        <w:numId w:val="9"/>
      </w:numPr>
      <w:contextualSpacing/>
    </w:pPr>
  </w:style>
  <w:style w:type="paragraph" w:customStyle="1" w:styleId="96">
    <w:name w:val="List Paragraph"/>
    <w:basedOn w:val="0"/>
    <w:pPr>
      <w:ind w:left="720"/>
      <w:contextualSpacing/>
    </w:pPr>
  </w:style>
  <w:style w:type="paragraph" w:styleId="97">
    <w:name w:val="Message Header"/>
    <w:basedOn w:val="0"/>
    <w:pPr>
      <w:pBdr>
        <w:top w:val="single" w:sz="6" w:space="1" w:color="auto"/>
        <w:left w:val="single" w:sz="6" w:space="1" w:color="auto"/>
        <w:bottom w:val="single" w:sz="6" w:space="1" w:color="auto"/>
        <w:right w:val="single" w:sz="6" w:space="1" w:color="auto"/>
      </w:pBdr>
      <w:shd w:val="pct20" w:color="auto" w:fill="auto"/>
      <w:ind w:left="1080" w:hanging="1080"/>
    </w:pPr>
    <w:rPr>
      <w:rFonts w:ascii="Georgia" w:eastAsia="宋体" w:cs="Droid Sans" w:hAnsi="Georgia"/>
      <w:sz w:val="24"/>
      <w:szCs w:val="24"/>
    </w:rPr>
  </w:style>
  <w:style w:type="paragraph" w:customStyle="1" w:styleId="98">
    <w:name w:val="No Spacing"/>
    <w:rPr>
      <w:rFonts w:ascii="Calibri" w:eastAsia="Calibri" w:cs="Droid Sans" w:hAnsi="Calibri"/>
      <w:color w:val="595959"/>
      <w:sz w:val="22"/>
      <w:szCs w:val="22"/>
      <w:lang w:val="en-US" w:eastAsia="en-US" w:bidi="ar-SA"/>
    </w:rPr>
  </w:style>
  <w:style w:type="paragraph" w:styleId="99">
    <w:name w:val="Normal (Web)"/>
    <w:basedOn w:val="0"/>
    <w:rPr>
      <w:rFonts w:ascii="Times New Roman" w:cs="Times New Roman" w:hAnsi="Times New Roman"/>
      <w:sz w:val="24"/>
      <w:szCs w:val="24"/>
    </w:rPr>
  </w:style>
  <w:style w:type="paragraph" w:styleId="100">
    <w:name w:val="Normal Indent"/>
    <w:basedOn w:val="0"/>
    <w:pPr>
      <w:ind w:left="720"/>
    </w:pPr>
  </w:style>
  <w:style w:type="paragraph" w:styleId="101">
    <w:name w:val="Note Heading"/>
    <w:basedOn w:val="0"/>
    <w:next w:val="0"/>
  </w:style>
  <w:style w:type="character" w:styleId="102">
    <w:name w:val="page number"/>
    <w:basedOn w:val="10"/>
  </w:style>
  <w:style w:type="paragraph" w:styleId="103">
    <w:name w:val="Salutation"/>
    <w:basedOn w:val="0"/>
    <w:next w:val="0"/>
  </w:style>
  <w:style w:type="paragraph" w:styleId="104">
    <w:name w:val="Signature"/>
    <w:basedOn w:val="0"/>
    <w:pPr>
      <w:ind w:left="4320"/>
    </w:pPr>
  </w:style>
  <w:style w:type="character" w:customStyle="1" w:styleId="105">
    <w:name w:val="Subtle Emphasis"/>
    <w:basedOn w:val="10"/>
    <w:rPr>
      <w:i/>
      <w:iCs/>
      <w:color w:val="404040"/>
    </w:rPr>
  </w:style>
  <w:style w:type="paragraph" w:styleId="106">
    <w:name w:val="table of authorities"/>
    <w:basedOn w:val="0"/>
    <w:next w:val="0"/>
    <w:pPr>
      <w:ind w:left="220" w:hanging="220"/>
    </w:pPr>
  </w:style>
  <w:style w:type="paragraph" w:styleId="107">
    <w:name w:val="table of figures"/>
    <w:basedOn w:val="0"/>
    <w:next w:val="0"/>
  </w:style>
  <w:style w:type="paragraph" w:styleId="108">
    <w:name w:val="toa heading"/>
    <w:basedOn w:val="0"/>
    <w:next w:val="0"/>
    <w:pPr>
      <w:spacing w:before="120"/>
    </w:pPr>
    <w:rPr>
      <w:rFonts w:ascii="Georgia" w:eastAsia="宋体" w:cs="Droid Sans" w:hAnsi="Georgia"/>
      <w:b/>
      <w:bCs/>
      <w:sz w:val="24"/>
      <w:szCs w:val="24"/>
    </w:rPr>
  </w:style>
  <w:style w:type="paragraph" w:styleId="109">
    <w:name w:val="toc 1"/>
    <w:basedOn w:val="0"/>
    <w:autoRedefine/>
    <w:next w:val="0"/>
    <w:pPr>
      <w:spacing w:after="100"/>
    </w:pPr>
  </w:style>
  <w:style w:type="paragraph" w:styleId="110">
    <w:name w:val="toc 2"/>
    <w:basedOn w:val="0"/>
    <w:autoRedefine/>
    <w:next w:val="0"/>
    <w:pPr>
      <w:spacing w:after="100"/>
      <w:ind w:left="220"/>
    </w:pPr>
  </w:style>
  <w:style w:type="paragraph" w:styleId="111">
    <w:name w:val="toc 3"/>
    <w:basedOn w:val="0"/>
    <w:autoRedefine/>
    <w:next w:val="0"/>
    <w:pPr>
      <w:spacing w:after="100"/>
      <w:ind w:left="440"/>
    </w:pPr>
  </w:style>
  <w:style w:type="paragraph" w:styleId="112">
    <w:name w:val="toc 4"/>
    <w:basedOn w:val="0"/>
    <w:autoRedefine/>
    <w:next w:val="0"/>
    <w:pPr>
      <w:spacing w:after="100"/>
      <w:ind w:left="660"/>
    </w:pPr>
  </w:style>
  <w:style w:type="paragraph" w:styleId="113">
    <w:name w:val="toc 5"/>
    <w:basedOn w:val="0"/>
    <w:autoRedefine/>
    <w:next w:val="0"/>
    <w:pPr>
      <w:spacing w:after="100"/>
      <w:ind w:left="880"/>
    </w:pPr>
  </w:style>
  <w:style w:type="paragraph" w:styleId="114">
    <w:name w:val="toc 6"/>
    <w:basedOn w:val="0"/>
    <w:autoRedefine/>
    <w:next w:val="0"/>
    <w:pPr>
      <w:spacing w:after="100"/>
      <w:ind w:left="1100"/>
    </w:pPr>
  </w:style>
  <w:style w:type="paragraph" w:styleId="115">
    <w:name w:val="toc 7"/>
    <w:basedOn w:val="0"/>
    <w:autoRedefine/>
    <w:next w:val="0"/>
    <w:pPr>
      <w:spacing w:after="100"/>
      <w:ind w:left="1320"/>
    </w:pPr>
  </w:style>
  <w:style w:type="paragraph" w:styleId="116">
    <w:name w:val="toc 8"/>
    <w:basedOn w:val="0"/>
    <w:autoRedefine/>
    <w:next w:val="0"/>
    <w:pPr>
      <w:spacing w:after="100"/>
      <w:ind w:left="1540"/>
    </w:pPr>
  </w:style>
  <w:style w:type="paragraph" w:styleId="117">
    <w:name w:val="toc 9"/>
    <w:basedOn w:val="0"/>
    <w:autoRedefine/>
    <w:next w:val="0"/>
    <w:pPr>
      <w:spacing w:after="100"/>
      <w:ind w:left="1760"/>
    </w:pPr>
  </w:style>
  <w:style w:type="paragraph" w:customStyle="1" w:styleId="118">
    <w:name w:val="Contact Info Emphasis"/>
    <w:basedOn w:val="0"/>
    <w:pPr>
      <w:jc w:val="center"/>
    </w:pPr>
    <w:rPr>
      <w:b/>
      <w:color w:val="1D824C"/>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Office</Application>
  <Pages>3</Pages>
  <Words>409</Words>
  <Characters>2617</Characters>
  <Lines>88</Lines>
  <Paragraphs>62</Paragraphs>
  <CharactersWithSpaces>2990</CharactersWithSpaces>
</Properties>
</file>

<file path=docProps/core.xml><?xml version="1.0" encoding="utf-8"?>
<cp:coreProperties xmlns:cp="http://schemas.openxmlformats.org/package/2006/metadata/core-properties" xmlns:dc="http://purl.org/dc/elements/1.1/" xmlns:dcterms="http://purl.org/dc/terms/" xmlns:xsi="http://www.w3.org/2001/XMLSchema-instance">
  <cp:lastModifiedBy>Mobile phone user</cp:lastModifiedBy>
  <cp:revision>0</cp:revision>
  <dcterms:modified xsi:type="dcterms:W3CDTF">2025-04-12T23:43:28Z</dcterms:modified>
</cp:coreProperties>
</file>