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Georgia" w:cs="Georgia" w:hAnsi="Georgia"/>
          <w:sz w:val="36"/>
          <w:szCs w:val="36"/>
        </w:rPr>
      </w:pPr>
      <w:r>
        <w:rPr>
          <w:rFonts w:ascii="Georgia" w:cs="Georgia" w:hAnsi="Georgia"/>
          <w:sz w:val="36"/>
          <w:szCs w:val="36"/>
        </w:rPr>
        <w:t>PRANAV DEVDAS KALE</w:t>
      </w:r>
    </w:p>
    <w:p>
      <w:pPr>
        <w:rPr>
          <w:rFonts w:ascii="Bahnschrift" w:cs="Bahnschrift" w:hAnsi="Bahnschrift"/>
        </w:rPr>
      </w:pPr>
    </w:p>
    <w:p>
      <w:pPr>
        <w:rPr>
          <w:rFonts w:ascii="Bahnschrift" w:cs="Bahnschrift" w:hAnsi="Bahnschrift"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 xml:space="preserve">Date of Birth      </w:t>
        <w:tab/>
        <w:t xml:space="preserve">  :   </w:t>
        <w:tab/>
      </w:r>
      <w:r>
        <w:rPr>
          <w:rFonts w:ascii="Times New Roman" w:cs="Times New Roman" w:hAnsi="Times New Roman"/>
          <w:sz w:val="24"/>
          <w:szCs w:val="24"/>
        </w:rPr>
        <w:t>5</w:t>
      </w:r>
      <w:r>
        <w:rPr>
          <w:rFonts w:ascii="Times New Roman" w:cs="Times New Roman" w:hAnsi="Times New Roman"/>
          <w:sz w:val="24"/>
          <w:szCs w:val="24"/>
          <w:vertAlign w:val="superscript"/>
        </w:rPr>
        <w:t xml:space="preserve">th </w:t>
      </w:r>
      <w:r>
        <w:rPr>
          <w:rFonts w:ascii="Times New Roman" w:cs="Times New Roman" w:hAnsi="Times New Roman"/>
          <w:sz w:val="24"/>
          <w:szCs w:val="24"/>
        </w:rPr>
        <w:t>May, 2001</w:t>
      </w:r>
    </w:p>
    <w:p>
      <w:pPr>
        <w:rPr>
          <w:rFonts w:ascii="Bahnschrift" w:cs="Bahnschrift" w:hAnsi="Bahnschrift"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 xml:space="preserve">Email address   </w:t>
        <w:tab/>
        <w:t xml:space="preserve">  :</w:t>
      </w:r>
      <w:r>
        <w:rPr>
          <w:rFonts w:ascii="Bahnschrift" w:cs="Bahnschrift" w:hAnsi="Bahnschrift"/>
          <w:sz w:val="24"/>
          <w:szCs w:val="24"/>
        </w:rPr>
        <w:t xml:space="preserve"> </w:t>
        <w:tab/>
      </w:r>
      <w:r>
        <w:rPr>
          <w:rFonts w:ascii="Times New Roman" w:cs="Times New Roman" w:hAnsi="Times New Roman"/>
          <w:sz w:val="24"/>
          <w:szCs w:val="24"/>
        </w:rPr>
        <w:t>05kalepranav@gmail.com</w:t>
      </w:r>
    </w:p>
    <w:p>
      <w:pPr>
        <w:rPr>
          <w:rStyle w:val="17"/>
          <w:rFonts w:ascii="Times New Roman" w:cs="Times New Roman" w:hAnsi="Times New Roman"/>
          <w:color w:val="auto"/>
          <w:sz w:val="24"/>
          <w:szCs w:val="24"/>
          <w:u w:val="none"/>
        </w:rPr>
      </w:pPr>
      <w:r>
        <w:rPr>
          <w:rFonts w:ascii="Arial" w:cs="Arial" w:hAnsi="Arial"/>
          <w:b/>
          <w:bCs/>
          <w:sz w:val="24"/>
          <w:szCs w:val="24"/>
        </w:rPr>
        <w:t xml:space="preserve">Phone                </w:t>
        <w:tab/>
        <w:t xml:space="preserve">  :</w:t>
      </w:r>
      <w:r>
        <w:rPr>
          <w:rFonts w:ascii="Bahnschrift" w:cs="Bahnschrift" w:hAnsi="Bahnschrift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 xml:space="preserve">+91-9987542453 </w:t>
      </w:r>
    </w:p>
    <w:p>
      <w:pPr>
        <w:rPr>
          <w:rFonts w:ascii="Times New Roman" w:cs="Times New Roman" w:hAnsi="Times New Roman"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Permanent address</w:t>
      </w:r>
      <w:r>
        <w:rPr>
          <w:rFonts w:ascii="Bahnschrift" w:hAnsi="Bahnschrift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:         3/7 New Sairaj colony F-cabin road, near Vithal </w:t>
      </w:r>
    </w:p>
    <w:p>
      <w:p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.                                             mandir, Milind Nagar Kalyan East Thane Maharashtra Kalyan-421306</w:t>
      </w:r>
    </w:p>
    <w:p>
      <w:pPr>
        <w:rPr>
          <w:rFonts w:ascii="Arial" w:cs="Arial" w:hAnsi="Arial"/>
          <w:b/>
          <w:bCs/>
          <w:sz w:val="28"/>
          <w:szCs w:val="28"/>
        </w:rPr>
      </w:pPr>
    </w:p>
    <w:p>
      <w:pPr>
        <w:rPr>
          <w:rFonts w:ascii="Arial" w:cs="Arial" w:hAnsi="Arial"/>
          <w:b/>
          <w:bCs/>
          <w:sz w:val="28"/>
          <w:szCs w:val="28"/>
        </w:rPr>
      </w:pPr>
      <w:r>
        <w:rPr>
          <w:rFonts w:ascii="Arial" w:cs="Arial" w:hAnsi="Arial"/>
          <w:b/>
          <w:bCs/>
          <w:sz w:val="28"/>
          <w:szCs w:val="28"/>
        </w:rPr>
        <w:t>PROFILE</w:t>
      </w:r>
    </w:p>
    <w:p>
      <w:pPr>
        <w:rPr>
          <w:rFonts w:ascii="Arial" w:cs="Arial" w:hAnsi="Arial"/>
          <w:b/>
          <w:bCs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298" distR="114298" simplePos="0" relativeHeight="14" behindDoc="0" locked="0" layoutInCell="1" hidden="0" allowOverlap="1">
                <wp:simplePos x="0" y="0"/>
                <wp:positionH relativeFrom="column">
                  <wp:posOffset>-158115</wp:posOffset>
                </wp:positionH>
                <wp:positionV relativeFrom="paragraph">
                  <wp:posOffset>85725</wp:posOffset>
                </wp:positionV>
                <wp:extent cx="6536055" cy="11429"/>
                <wp:effectExtent l="0" t="0" r="0" b="0"/>
                <wp:wrapNone/>
                <wp:docPr id="1" name="直线 1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536055" cy="11429"/>
                        </a:xfrm>
                        <a:prstGeom prst="line"/>
                        <a:noFill/>
                        <a:ln w="6350" cmpd="sng" cap="flat">
                          <a:solidFill>
                            <a:srgbClr val="262626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2" o:spid="_x0000_s2" from="-12.45pt,6.75pt" to="502.2pt,7.6499996pt" filled="f" stroked="t" strokeweight="0.5pt" style="position:absolute;&#10;z-index:14;&#10;mso-position-horizontal:absolute;&#10;mso-position-vertical:absolute;&#10;mso-wrap-distance-left:8.999863pt;&#10;mso-wrap-distance-right:8.999863pt;">
                <v:stroke color="#262626"/>
              </v:line>
            </w:pict>
          </mc:Fallback>
        </mc:AlternateContent>
      </w:r>
    </w:p>
    <w:p>
      <w:p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A fresher in Food and Beverage department with interest in F&amp;B Services who aspires to grow in hospitality industry. Always punctual and open to learning and criticism. A hard working and organized individual who seeking for an entry level position.</w:t>
      </w:r>
    </w:p>
    <w:p>
      <w:pPr>
        <w:rPr>
          <w:rFonts w:ascii="Times New Roman" w:cs="Times New Roman" w:hAnsi="Times New Roman"/>
          <w:sz w:val="28"/>
          <w:szCs w:val="28"/>
        </w:rPr>
      </w:pPr>
    </w:p>
    <w:p>
      <w:pPr>
        <w:rPr>
          <w:rFonts w:ascii="Arial" w:cs="Arial" w:hAnsi="Arial"/>
          <w:b/>
          <w:bCs/>
          <w:sz w:val="28"/>
          <w:szCs w:val="28"/>
        </w:rPr>
      </w:pPr>
      <w:r>
        <w:rPr>
          <w:rFonts w:ascii="Arial" w:cs="Arial" w:hAnsi="Arial"/>
          <w:b/>
          <w:bCs/>
          <w:sz w:val="28"/>
          <w:szCs w:val="28"/>
        </w:rPr>
        <w:t>KEY SKILLS</w:t>
      </w:r>
    </w:p>
    <w:p>
      <w:pPr>
        <w:rPr>
          <w:rFonts w:ascii="Arial" w:cs="Arial" w:hAnsi="Arial"/>
          <w:b/>
          <w:bCs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298" distR="114298" simplePos="0" relativeHeight="15" behindDoc="0" locked="0" layoutInCell="1" hidden="0" allowOverlap="1">
                <wp:simplePos x="0" y="0"/>
                <wp:positionH relativeFrom="column">
                  <wp:posOffset>-148590</wp:posOffset>
                </wp:positionH>
                <wp:positionV relativeFrom="paragraph">
                  <wp:posOffset>83185</wp:posOffset>
                </wp:positionV>
                <wp:extent cx="6536055" cy="11429"/>
                <wp:effectExtent l="0" t="0" r="0" b="0"/>
                <wp:wrapNone/>
                <wp:docPr id="3" name="直线 3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536055" cy="11429"/>
                        </a:xfrm>
                        <a:prstGeom prst="line"/>
                        <a:noFill/>
                        <a:ln w="6350" cmpd="sng" cap="flat">
                          <a:solidFill>
                            <a:srgbClr val="262626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4" o:spid="_x0000_s4" from="-11.7pt,6.5499997pt" to="502.95pt,7.4499993pt" filled="f" stroked="t" strokeweight="0.5pt" style="position:absolute;&#10;z-index:15;&#10;mso-position-horizontal:absolute;&#10;mso-position-vertical:absolute;&#10;mso-wrap-distance-left:8.999863pt;&#10;mso-wrap-distance-right:8.999863pt;">
                <v:stroke color="#262626"/>
              </v:line>
            </w:pict>
          </mc:Fallback>
        </mc:AlternateContent>
      </w:r>
    </w:p>
    <w:p>
      <w:p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Strong interpersonal skills. A creative individual willing to learn new things and innovate them in my way. Responsible and well organized. Quick problem-solving ability and familiar with various types of services.</w:t>
      </w:r>
    </w:p>
    <w:p>
      <w:pPr>
        <w:rPr>
          <w:rFonts w:ascii="Arial" w:cs="Arial" w:hAnsi="Arial"/>
          <w:sz w:val="24"/>
          <w:szCs w:val="24"/>
        </w:rPr>
      </w:pPr>
    </w:p>
    <w:p>
      <w:pPr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8"/>
          <w:szCs w:val="28"/>
        </w:rPr>
        <w:t>INDUSTRIAL EXPOSURE:</w:t>
      </w:r>
    </w:p>
    <w:p>
      <w:pPr>
        <w:rPr>
          <w:rFonts w:ascii="Arial" w:cs="Arial" w:hAnsi="Arial"/>
          <w:b/>
          <w:bCs/>
          <w:sz w:val="24"/>
          <w:szCs w:val="24"/>
        </w:rPr>
      </w:pPr>
      <w:r>
        <w:rPr>
          <w:sz w:val="28"/>
        </w:rPr>
        <mc:AlternateContent>
          <mc:Choice Requires="wps">
            <w:drawing>
              <wp:anchor distT="0" distB="0" distL="114298" distR="114298" simplePos="0" relativeHeight="16" behindDoc="0" locked="0" layoutInCell="1" hidden="0" allowOverlap="1">
                <wp:simplePos x="0" y="0"/>
                <wp:positionH relativeFrom="column">
                  <wp:posOffset>-163195</wp:posOffset>
                </wp:positionH>
                <wp:positionV relativeFrom="paragraph">
                  <wp:posOffset>97155</wp:posOffset>
                </wp:positionV>
                <wp:extent cx="6536055" cy="11430"/>
                <wp:effectExtent l="0" t="0" r="0" b="0"/>
                <wp:wrapNone/>
                <wp:docPr id="5" name="直线 5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536055" cy="11430"/>
                        </a:xfrm>
                        <a:prstGeom prst="line"/>
                        <a:noFill/>
                        <a:ln w="6350" cmpd="sng" cap="flat">
                          <a:solidFill>
                            <a:srgbClr val="262626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6" o:spid="_x0000_s6" from="-12.85pt,7.65pt" to="501.80002pt,8.55pt" filled="f" stroked="t" strokeweight="0.5pt" style="position:absolute;&#10;z-index:16;&#10;mso-position-horizontal:absolute;&#10;mso-position-vertical:absolute;&#10;mso-wrap-distance-left:8.999863pt;&#10;mso-wrap-distance-right:8.999863pt;">
                <v:stroke color="#262626"/>
              </v:line>
            </w:pict>
          </mc:Fallback>
        </mc:AlternateContent>
      </w:r>
    </w:p>
    <w:p>
      <w:pPr>
        <w:rPr>
          <w:rFonts w:ascii="Bahnschrift" w:cs="Bahnschrift" w:hAnsi="Bahnschrift"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Hotel organization</w:t>
        <w:tab/>
      </w:r>
      <w:r>
        <w:rPr>
          <w:rFonts w:ascii="Bahnschrift" w:cs="Bahnschrift" w:hAnsi="Bahnschrift"/>
          <w:sz w:val="24"/>
          <w:szCs w:val="24"/>
        </w:rPr>
        <w:t xml:space="preserve">: </w:t>
      </w:r>
      <w:r>
        <w:rPr>
          <w:rFonts w:ascii="Times New Roman" w:cs="Times New Roman" w:hAnsi="Times New Roman"/>
          <w:b/>
          <w:bCs/>
          <w:sz w:val="28"/>
          <w:szCs w:val="28"/>
        </w:rPr>
        <w:t>Radisson Blu resort and spa, Karjat</w:t>
      </w:r>
    </w:p>
    <w:p>
      <w:pPr>
        <w:rPr>
          <w:rFonts w:ascii="Bahnschrift" w:cs="Bahnschrift" w:hAnsi="Bahnschrift"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Duration of training</w:t>
      </w:r>
      <w:r>
        <w:rPr>
          <w:rFonts w:ascii="Bahnschrift" w:cs="Bahnschrift" w:hAnsi="Bahnschrift"/>
          <w:sz w:val="24"/>
          <w:szCs w:val="24"/>
        </w:rPr>
        <w:t>:</w:t>
      </w:r>
      <w:r>
        <w:rPr>
          <w:rFonts w:ascii="Bahnschrift" w:cs="Bahnschrift" w:hAnsi="Bahnschrift"/>
          <w:b/>
          <w:bCs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15</w:t>
      </w:r>
      <w:r>
        <w:rPr>
          <w:rFonts w:ascii="Times New Roman" w:cs="Times New Roman" w:hAnsi="Times New Roman"/>
          <w:sz w:val="28"/>
          <w:szCs w:val="28"/>
          <w:vertAlign w:val="superscript"/>
        </w:rPr>
        <w:t>th</w:t>
      </w:r>
      <w:r>
        <w:rPr>
          <w:rFonts w:ascii="Times New Roman" w:cs="Times New Roman" w:hAnsi="Times New Roman"/>
          <w:sz w:val="28"/>
          <w:szCs w:val="28"/>
        </w:rPr>
        <w:t xml:space="preserve"> December, 2020 to 6</w:t>
      </w:r>
      <w:r>
        <w:rPr>
          <w:rFonts w:ascii="Times New Roman" w:cs="Times New Roman" w:hAnsi="Times New Roman"/>
          <w:sz w:val="28"/>
          <w:szCs w:val="28"/>
          <w:vertAlign w:val="superscript"/>
        </w:rPr>
        <w:t>th</w:t>
      </w:r>
      <w:r>
        <w:rPr>
          <w:rFonts w:ascii="Times New Roman" w:cs="Times New Roman" w:hAnsi="Times New Roman"/>
          <w:sz w:val="28"/>
          <w:szCs w:val="28"/>
        </w:rPr>
        <w:t xml:space="preserve"> March, 2021 </w:t>
      </w:r>
    </w:p>
    <w:p>
      <w:pPr>
        <w:rPr>
          <w:rFonts w:ascii="Bahnschrift" w:cs="Bahnschrift" w:hAnsi="Bahnschrift"/>
          <w:sz w:val="24"/>
          <w:szCs w:val="24"/>
        </w:rPr>
      </w:pPr>
    </w:p>
    <w:p>
      <w:pPr>
        <w:numPr>
          <w:ilvl w:val="0"/>
          <w:numId w:val="1"/>
        </w:numPr>
        <w:rPr>
          <w:rFonts w:ascii="Bahnschrift" w:cs="Bahnschrift" w:hAnsi="Bahnschrift"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Food Production:</w:t>
      </w:r>
    </w:p>
    <w:p>
      <w:pPr>
        <w:jc w:val="both"/>
        <w:rPr>
          <w:rFonts w:ascii="Bahnschrift" w:cs="Bahnschrift" w:hAnsi="Bahnschrift"/>
          <w:sz w:val="24"/>
          <w:szCs w:val="24"/>
        </w:rPr>
      </w:pPr>
    </w:p>
    <w:p>
      <w:pPr>
        <w:ind w:leftChars="200" w:left="40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8"/>
          <w:szCs w:val="28"/>
        </w:rPr>
        <w:t>Assisted commis in Bakery. Observed how to use Various Kitchen Equipment. Noticed the different techniques used in plating various desserts. Helped in plating various desserts during Service.</w:t>
      </w:r>
    </w:p>
    <w:p>
      <w:pPr>
        <w:rPr>
          <w:rFonts w:ascii="Bahnschrift" w:cs="Bahnschrift" w:hAnsi="Bahnschrift"/>
          <w:sz w:val="24"/>
          <w:szCs w:val="24"/>
        </w:rPr>
      </w:pPr>
      <w:r>
        <w:rPr>
          <w:rFonts w:ascii="Bahnschrift" w:cs="Bahnschrift" w:hAnsi="Bahnschrift"/>
          <w:sz w:val="24"/>
          <w:szCs w:val="24"/>
        </w:rPr>
        <w:t xml:space="preserve"> </w:t>
      </w:r>
    </w:p>
    <w:p>
      <w:pPr>
        <w:numPr>
          <w:ilvl w:val="0"/>
          <w:numId w:val="1"/>
        </w:numPr>
        <w:rPr>
          <w:rFonts w:ascii="Bahnschrift" w:cs="Bahnschrift" w:hAnsi="Bahnschrift"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Housekeeping Department:</w:t>
      </w:r>
    </w:p>
    <w:p>
      <w:pPr>
        <w:ind w:firstLineChars="50" w:firstLine="120"/>
        <w:rPr>
          <w:rFonts w:ascii="Bahnschrift" w:cs="Bahnschrift" w:hAnsi="Bahnschrift"/>
          <w:sz w:val="24"/>
          <w:szCs w:val="24"/>
        </w:rPr>
      </w:pPr>
    </w:p>
    <w:p>
      <w:pPr>
        <w:ind w:leftChars="200" w:left="400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Observed how to use a vacuum cleaner for different surfaces. Proper sequence for cleaning a glass. Assisted the room attendant for cleaning of water closet and bed making. Public area cleaning, floor moping and vacuuming. Acquired knowledge about COVID-19 related SOP’s while carrying out tasks.</w:t>
      </w:r>
    </w:p>
    <w:p>
      <w:pPr>
        <w:rPr>
          <w:rFonts w:ascii="Bahnschrift" w:cs="Bahnschrift" w:hAnsi="Bahnschrift"/>
          <w:sz w:val="24"/>
          <w:szCs w:val="24"/>
        </w:rPr>
      </w:pPr>
    </w:p>
    <w:p>
      <w:pPr>
        <w:numPr>
          <w:ilvl w:val="0"/>
          <w:numId w:val="1"/>
        </w:numPr>
        <w:rPr>
          <w:rFonts w:ascii="Bahnschrift" w:cs="Bahnschrift" w:hAnsi="Bahnschrift"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Food and Beverage service departmen</w:t>
      </w:r>
      <w:r>
        <w:rPr>
          <w:rFonts w:ascii="Arial" w:cs="Arial" w:hAnsi="Arial"/>
          <w:sz w:val="24"/>
          <w:szCs w:val="24"/>
        </w:rPr>
        <w:t>t</w:t>
      </w:r>
      <w:r>
        <w:rPr>
          <w:rFonts w:ascii="Arial" w:cs="Arial" w:hAnsi="Arial"/>
          <w:b/>
          <w:bCs/>
          <w:sz w:val="24"/>
          <w:szCs w:val="24"/>
        </w:rPr>
        <w:t>:</w:t>
      </w:r>
    </w:p>
    <w:p>
      <w:p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Learned how to use a Barista Machine and make different types of coffee. Acquires knowledge about various Alcoholic and Non-Alcoholic Beverages. Observed how to operate a point-of-sale system. Observed different types of cutleries, crockery &amp; glassware used in different outlets of the hotel. </w:t>
      </w:r>
    </w:p>
    <w:p>
      <w:pPr>
        <w:rPr>
          <w:rFonts w:ascii="Times New Roman" w:cs="Times New Roman" w:hAnsi="Times New Roman"/>
          <w:sz w:val="28"/>
          <w:szCs w:val="28"/>
        </w:rPr>
      </w:pPr>
    </w:p>
    <w:p>
      <w:pPr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cs="Times New Roman" w:hAnsi="Times New Roman" w:hint="eastAsia"/>
          <w:b/>
          <w:bCs/>
          <w:sz w:val="28"/>
          <w:szCs w:val="28"/>
        </w:rPr>
        <w:t>•</w:t>
      </w:r>
      <w:r>
        <w:rPr>
          <w:rFonts w:ascii="Times New Roman" w:cs="Times New Roman" w:hAnsi="Times New Roman"/>
          <w:b/>
          <w:bCs/>
          <w:sz w:val="28"/>
          <w:szCs w:val="28"/>
        </w:rPr>
        <w:t>Work Experience</w:t>
      </w:r>
    </w:p>
    <w:p>
      <w:p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 LEMON TREE HOTEL MUMBAI</w:t>
      </w:r>
    </w:p>
    <w:p>
      <w:p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  GUEST SERVICE ASSOCIATE IN FOOD AND BEVERAGE </w:t>
      </w:r>
    </w:p>
    <w:p>
      <w:p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  Dec-2023-to Sept-2024</w:t>
      </w:r>
    </w:p>
    <w:p>
      <w:p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  </w:t>
      </w:r>
    </w:p>
    <w:p>
      <w:p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   ADANI LOUNGE </w:t>
      </w:r>
    </w:p>
    <w:p>
      <w:p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   GUEST SERVICE ASSOCIATE IN FOOD AND BEVERAGE </w:t>
      </w:r>
    </w:p>
    <w:p>
      <w:p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    Dec-2024 Present </w:t>
      </w:r>
    </w:p>
    <w:p>
      <w:p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    </w:t>
      </w:r>
    </w:p>
    <w:p>
      <w:pPr>
        <w:rPr>
          <w:rFonts w:ascii="Times New Roman" w:cs="Times New Roman" w:hAnsi="Times New Roman"/>
          <w:sz w:val="28"/>
          <w:szCs w:val="28"/>
        </w:rPr>
      </w:pPr>
    </w:p>
    <w:p>
      <w:pPr>
        <w:rPr>
          <w:rFonts w:ascii="Arial" w:cs="Arial" w:hAnsi="Arial"/>
          <w:b/>
          <w:bCs/>
          <w:sz w:val="28"/>
          <w:szCs w:val="28"/>
        </w:rPr>
      </w:pPr>
      <w:r>
        <w:rPr>
          <w:rFonts w:ascii="Arial" w:cs="Arial" w:hAnsi="Arial"/>
          <w:b/>
          <w:bCs/>
          <w:sz w:val="28"/>
          <w:szCs w:val="28"/>
        </w:rPr>
        <w:t>EDUCATION:</w:t>
      </w:r>
    </w:p>
    <w:tbl>
      <w:tblPr>
        <w:tblpPr w:leftFromText="180" w:rightFromText="180" w:vertAnchor="text" w:horzAnchor="page" w:tblpX="1315" w:tblpY="268"/>
        <w:tblOverlap w:val="never"/>
        <w:tblW w:w="9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2200"/>
        <w:gridCol w:w="1598"/>
        <w:gridCol w:w="1860"/>
        <w:gridCol w:w="1782"/>
        <w:gridCol w:w="1737"/>
      </w:tblGrid>
      <w:tr>
        <w:trPr>
          <w:trHeight w:val="542"/>
        </w:trPr>
        <w:tc>
          <w:tcPr>
            <w:tcW w:w="220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Institute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Class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Year</w:t>
            </w: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Percentage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Board</w:t>
            </w:r>
          </w:p>
        </w:tc>
      </w:tr>
      <w:tr>
        <w:trPr>
          <w:trHeight w:val="568"/>
        </w:trPr>
        <w:tc>
          <w:tcPr>
            <w:tcW w:w="2200" w:type="dxa"/>
            <w:vMerge w:val="restart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Institute of Hotel Management, Goa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cs="Times New Roman" w:hAnsi="Times New Roman"/>
                <w:sz w:val="28"/>
                <w:szCs w:val="28"/>
                <w:vertAlign w:val="superscript"/>
              </w:rPr>
              <w:t xml:space="preserve">st </w:t>
            </w:r>
            <w:r>
              <w:rPr>
                <w:rFonts w:ascii="Times New Roman" w:cs="Times New Roman" w:hAnsi="Times New Roman"/>
                <w:sz w:val="28"/>
                <w:szCs w:val="28"/>
              </w:rPr>
              <w:t>year B.Sc.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2019-20</w:t>
            </w: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55.90%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spacing w:line="192" w:lineRule="auto"/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</w:p>
          <w:p>
            <w:pPr>
              <w:spacing w:line="192" w:lineRule="auto"/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National Council of Hotel Management and Catering Technology</w:t>
            </w:r>
          </w:p>
        </w:tc>
      </w:tr>
      <w:tr>
        <w:trPr>
          <w:trHeight w:val="568"/>
        </w:trPr>
        <w:tc>
          <w:tcPr>
            <w:tcW w:w="2200" w:type="dxa"/>
            <w:vMerge/>
            <w:vAlign w:val="center"/>
          </w:tcPr>
          <w:p/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cs="Times New Roman" w:hAnsi="Times New Roman"/>
                <w:sz w:val="28"/>
                <w:szCs w:val="28"/>
                <w:vertAlign w:val="superscript"/>
              </w:rPr>
              <w:t>nd</w:t>
            </w:r>
            <w:r>
              <w:rPr>
                <w:rFonts w:ascii="Times New Roman" w:cs="Times New Roman" w:hAnsi="Times New Roman"/>
                <w:sz w:val="28"/>
                <w:szCs w:val="28"/>
              </w:rPr>
              <w:t xml:space="preserve"> year B.Sc.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2020-21</w:t>
            </w: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72%</w:t>
            </w:r>
          </w:p>
        </w:tc>
        <w:tc>
          <w:tcPr>
            <w:tcW w:w="1737" w:type="dxa"/>
            <w:vMerge/>
            <w:vAlign w:val="center"/>
          </w:tcPr>
          <w:p/>
        </w:tc>
      </w:tr>
      <w:tr>
        <w:trPr>
          <w:trHeight w:val="568"/>
        </w:trPr>
        <w:tc>
          <w:tcPr>
            <w:tcW w:w="2200" w:type="dxa"/>
            <w:vMerge/>
            <w:vAlign w:val="center"/>
          </w:tcPr>
          <w:p/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cs="Times New Roman" w:hAnsi="Times New Roman"/>
                <w:sz w:val="28"/>
                <w:szCs w:val="28"/>
                <w:vertAlign w:val="superscript"/>
              </w:rPr>
              <w:t>rd</w:t>
            </w:r>
            <w:r>
              <w:rPr>
                <w:rFonts w:ascii="Times New Roman" w:cs="Times New Roman" w:hAnsi="Times New Roman"/>
                <w:sz w:val="28"/>
                <w:szCs w:val="28"/>
              </w:rPr>
              <w:t xml:space="preserve"> year B.Sc.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2021-22</w:t>
            </w: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63.95%</w:t>
            </w:r>
          </w:p>
        </w:tc>
        <w:tc>
          <w:tcPr>
            <w:tcW w:w="1737" w:type="dxa"/>
            <w:vMerge/>
            <w:vAlign w:val="center"/>
          </w:tcPr>
          <w:p/>
        </w:tc>
      </w:tr>
      <w:tr>
        <w:trPr>
          <w:trHeight w:val="568"/>
        </w:trPr>
        <w:tc>
          <w:tcPr>
            <w:tcW w:w="220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Kamladevi college of arts science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H.S.C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2018-19</w:t>
            </w: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54.60%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Maharashtra State Board</w:t>
            </w:r>
          </w:p>
        </w:tc>
      </w:tr>
      <w:tr>
        <w:trPr>
          <w:trHeight w:val="576"/>
        </w:trPr>
        <w:tc>
          <w:tcPr>
            <w:tcW w:w="220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National English High School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S.S.C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2016-17</w:t>
            </w: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54.40%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Maharashtra State Board</w:t>
            </w:r>
          </w:p>
        </w:tc>
      </w:tr>
    </w:tbl>
    <w:p>
      <w:pPr>
        <w:rPr>
          <w:rFonts w:ascii="Bahnschrift" w:cs="Bahnschrift" w:hAnsi="Bahnschrift"/>
          <w:sz w:val="24"/>
          <w:szCs w:val="24"/>
        </w:rPr>
      </w:pPr>
      <w:r>
        <w:rPr>
          <w:sz w:val="28"/>
        </w:rPr>
        <mc:AlternateContent>
          <mc:Choice Requires="wps">
            <w:drawing>
              <wp:anchor distT="0" distB="0" distL="114298" distR="114298" simplePos="0" relativeHeight="17" behindDoc="0" locked="0" layoutInCell="1" hidden="0" allowOverlap="1">
                <wp:simplePos x="0" y="0"/>
                <wp:positionH relativeFrom="column">
                  <wp:posOffset>-153670</wp:posOffset>
                </wp:positionH>
                <wp:positionV relativeFrom="paragraph">
                  <wp:posOffset>43180</wp:posOffset>
                </wp:positionV>
                <wp:extent cx="6536055" cy="11430"/>
                <wp:effectExtent l="0" t="0" r="0" b="0"/>
                <wp:wrapNone/>
                <wp:docPr id="7" name="直线 7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536055" cy="11430"/>
                        </a:xfrm>
                        <a:prstGeom prst="line"/>
                        <a:noFill/>
                        <a:ln w="6350" cmpd="sng" cap="flat">
                          <a:solidFill>
                            <a:srgbClr val="262626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8" o:spid="_x0000_s8" from="-12.1pt,3.4pt" to="502.55002pt,4.3pt" filled="f" stroked="t" strokeweight="0.5pt" style="position:absolute;&#10;z-index:17;&#10;mso-position-horizontal:absolute;&#10;mso-position-vertical:absolute;&#10;mso-wrap-distance-left:8.999863pt;&#10;mso-wrap-distance-right:8.999863pt;">
                <v:stroke color="#262626"/>
              </v:line>
            </w:pict>
          </mc:Fallback>
        </mc:AlternateContent>
      </w:r>
    </w:p>
    <w:tbl>
      <w:tblPr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4899"/>
        <w:gridCol w:w="4517"/>
      </w:tblGrid>
      <w:tr>
        <w:trPr>
          <w:trHeight w:val="537"/>
        </w:trPr>
        <w:tc>
          <w:tcPr>
            <w:tcW w:w="4899" w:type="dxa"/>
            <w:tcBorders>
              <w:tl2br w:val="nil"/>
              <w:tr2bl w:val="nil"/>
            </w:tcBorders>
          </w:tcPr>
          <w:p>
            <w:pPr>
              <w:rPr>
                <w:rFonts w:ascii="Arial" w:cs="Arial" w:hAnsi="Arial"/>
                <w:b/>
                <w:bCs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sz w:val="28"/>
                <w:szCs w:val="28"/>
              </w:rPr>
              <w:t>LANGUAGE:</w:t>
            </w:r>
          </w:p>
        </w:tc>
        <w:tc>
          <w:tcPr>
            <w:tcW w:w="4517" w:type="dxa"/>
            <w:tcBorders>
              <w:tl2br w:val="nil"/>
              <w:tr2bl w:val="nil"/>
            </w:tcBorders>
          </w:tcPr>
          <w:p>
            <w:pPr>
              <w:rPr>
                <w:rFonts w:ascii="Arial" w:cs="Arial" w:hAnsi="Arial"/>
                <w:b/>
                <w:bCs/>
                <w:sz w:val="24"/>
                <w:szCs w:val="24"/>
              </w:rPr>
            </w:pPr>
          </w:p>
          <w:p>
            <w:pPr>
              <w:rPr>
                <w:rFonts w:ascii="Arial" w:cs="Arial" w:hAnsi="Arial"/>
                <w:b/>
                <w:bCs/>
                <w:sz w:val="24"/>
                <w:szCs w:val="24"/>
              </w:rPr>
            </w:pPr>
          </w:p>
        </w:tc>
      </w:tr>
      <w:tr>
        <w:tc>
          <w:tcPr>
            <w:tcW w:w="4899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2"/>
              </w:numPr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English (Full proficiency)</w:t>
            </w:r>
          </w:p>
        </w:tc>
        <w:tc>
          <w:tcPr>
            <w:tcW w:w="4517" w:type="dxa"/>
            <w:tcBorders>
              <w:tl2br w:val="nil"/>
              <w:tr2bl w:val="nil"/>
            </w:tcBorders>
          </w:tcPr>
          <w:p>
            <w:pPr>
              <w:ind w:firstLine="0"/>
              <w:rPr>
                <w:rFonts w:ascii="Times New Roman" w:cs="Times New Roman" w:hAnsi="Times New Roman"/>
                <w:sz w:val="28"/>
                <w:szCs w:val="28"/>
              </w:rPr>
            </w:pPr>
          </w:p>
        </w:tc>
      </w:tr>
      <w:tr>
        <w:tc>
          <w:tcPr>
            <w:tcW w:w="4899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2"/>
              </w:numPr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Hindi (Native proficiency)</w:t>
            </w:r>
          </w:p>
        </w:tc>
        <w:tc>
          <w:tcPr>
            <w:tcW w:w="4517" w:type="dxa"/>
            <w:tcBorders>
              <w:tl2br w:val="nil"/>
              <w:tr2bl w:val="nil"/>
            </w:tcBorders>
          </w:tcPr>
          <w:p>
            <w:pPr>
              <w:ind w:firstLine="0"/>
              <w:rPr>
                <w:rFonts w:ascii="Times New Roman" w:cs="Times New Roman" w:hAnsi="Times New Roman"/>
                <w:sz w:val="28"/>
                <w:szCs w:val="28"/>
              </w:rPr>
            </w:pPr>
          </w:p>
        </w:tc>
      </w:tr>
      <w:tr>
        <w:tc>
          <w:tcPr>
            <w:tcW w:w="4899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2"/>
              </w:numPr>
              <w:rPr>
                <w:rFonts w:ascii="Times New Roman" w:cs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sz w:val="28"/>
                <w:szCs w:val="28"/>
              </w:rPr>
              <w:t>Marathi (Native proficiency)</w:t>
            </w:r>
          </w:p>
        </w:tc>
        <w:tc>
          <w:tcPr>
            <w:tcW w:w="4517" w:type="dxa"/>
            <w:tcBorders>
              <w:tl2br w:val="nil"/>
              <w:tr2bl w:val="nil"/>
            </w:tcBorders>
          </w:tcPr>
          <w:p>
            <w:pPr>
              <w:ind w:firstLine="0"/>
              <w:rPr>
                <w:rFonts w:ascii="Times New Roman" w:cs="Times New Roman" w:hAnsi="Times New Roman"/>
                <w:sz w:val="28"/>
                <w:szCs w:val="28"/>
              </w:rPr>
            </w:pPr>
          </w:p>
        </w:tc>
      </w:tr>
      <w:tr>
        <w:trPr>
          <w:trHeight w:val="68"/>
        </w:trPr>
        <w:tc>
          <w:tcPr>
            <w:tcW w:w="4899" w:type="dxa"/>
            <w:tcBorders>
              <w:tl2br w:val="nil"/>
              <w:tr2bl w:val="nil"/>
            </w:tcBorders>
          </w:tcPr>
          <w:p>
            <w:pPr>
              <w:tabs>
                <w:tab w:val="left" w:pos="420"/>
              </w:tabs>
              <w:rPr>
                <w:rFonts w:ascii="Times New Roman" w:cs="Times New Roman" w:hAnsi="Times New Roman"/>
                <w:sz w:val="28"/>
                <w:szCs w:val="28"/>
              </w:rPr>
            </w:pPr>
          </w:p>
        </w:tc>
        <w:tc>
          <w:tcPr>
            <w:tcW w:w="4517" w:type="dxa"/>
            <w:tcBorders>
              <w:tl2br w:val="nil"/>
              <w:tr2bl w:val="nil"/>
            </w:tcBorders>
          </w:tcPr>
          <w:p>
            <w:pPr>
              <w:rPr>
                <w:rFonts w:ascii="Times New Roman" w:cs="Times New Roman" w:hAnsi="Times New Roman"/>
                <w:sz w:val="28"/>
                <w:szCs w:val="28"/>
              </w:rPr>
            </w:pPr>
          </w:p>
        </w:tc>
      </w:tr>
    </w:tbl>
    <w:p>
      <w:pPr>
        <w:rPr>
          <w:rFonts w:ascii="Arial" w:cs="Arial" w:hAnsi="Arial"/>
          <w:b/>
          <w:bCs/>
          <w:sz w:val="28"/>
          <w:szCs w:val="28"/>
        </w:rPr>
      </w:pPr>
    </w:p>
    <w:p>
      <w:pPr>
        <w:rPr>
          <w:rFonts w:ascii="Arial" w:cs="Arial" w:hAnsi="Arial"/>
          <w:b/>
          <w:bCs/>
          <w:sz w:val="28"/>
          <w:szCs w:val="28"/>
        </w:rPr>
      </w:pPr>
      <w:r>
        <w:rPr>
          <w:rFonts w:ascii="Arial" w:cs="Arial" w:hAnsi="Arial"/>
          <w:b/>
          <w:bCs/>
          <w:sz w:val="28"/>
          <w:szCs w:val="28"/>
        </w:rPr>
        <w:t>HOBBIES:</w:t>
      </w:r>
    </w:p>
    <w:p>
      <w:pPr>
        <w:rPr>
          <w:rFonts w:ascii="Arial" w:cs="Arial" w:hAnsi="Arial"/>
          <w:b/>
          <w:bCs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298" distR="114298" simplePos="0" relativeHeight="18" behindDoc="0" locked="0" layoutInCell="1" hidden="0" allowOverlap="1">
                <wp:simplePos x="0" y="0"/>
                <wp:positionH relativeFrom="column">
                  <wp:posOffset>-215265</wp:posOffset>
                </wp:positionH>
                <wp:positionV relativeFrom="paragraph">
                  <wp:posOffset>117475</wp:posOffset>
                </wp:positionV>
                <wp:extent cx="6536055" cy="11429"/>
                <wp:effectExtent l="0" t="0" r="0" b="0"/>
                <wp:wrapNone/>
                <wp:docPr id="9" name="直线 9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536055" cy="11429"/>
                        </a:xfrm>
                        <a:prstGeom prst="line"/>
                        <a:noFill/>
                        <a:ln w="6350" cmpd="sng" cap="flat">
                          <a:solidFill>
                            <a:srgbClr val="262626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10" o:spid="_x0000_s10" from="-16.95pt,9.25pt" to="497.7pt,10.15pt" filled="f" stroked="t" strokeweight="0.5pt" style="position:absolute;&#10;z-index:18;&#10;mso-position-horizontal:absolute;&#10;mso-position-vertical:absolute;&#10;mso-wrap-distance-left:8.999863pt;&#10;mso-wrap-distance-right:8.999863pt;">
                <v:stroke color="#262626"/>
              </v:line>
            </w:pict>
          </mc:Fallback>
        </mc:AlternateContent>
      </w:r>
    </w:p>
    <w:p>
      <w:pPr>
        <w:numPr>
          <w:ilvl w:val="0"/>
          <w:numId w:val="3"/>
        </w:numPr>
        <w:rPr>
          <w:rFonts w:ascii="Times New Roman" w:cs="Times New Roman" w:hAnsi="Times New Roman"/>
          <w:sz w:val="28"/>
          <w:szCs w:val="28"/>
        </w:rPr>
        <w:sectPr>
          <w:type w:val="continuous"/>
          <w:pgSz w:w="11906" w:h="16838"/>
          <w:pgMar w:top="840" w:right="1306" w:bottom="798" w:left="1000" w:header="720" w:footer="720" w:gutter="0"/>
          <w:docGrid w:linePitch="360" w:charSpace="0"/>
        </w:sectPr>
      </w:pPr>
    </w:p>
    <w:p>
      <w:pPr>
        <w:pStyle w:val="19"/>
        <w:numPr>
          <w:ilvl w:val="0"/>
          <w:numId w:val="3"/>
        </w:num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Cooking</w:t>
      </w:r>
    </w:p>
    <w:p>
      <w:pPr>
        <w:pStyle w:val="19"/>
        <w:numPr>
          <w:ilvl w:val="0"/>
          <w:numId w:val="3"/>
        </w:num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Traveling </w:t>
      </w:r>
      <w:bookmarkStart w:id="0" w:name="_GoBack"/>
      <w:bookmarkEnd w:id="0"/>
    </w:p>
    <w:p>
      <w:pPr>
        <w:numPr>
          <w:ilvl w:val="0"/>
          <w:numId w:val="3"/>
        </w:num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Cricket</w:t>
      </w:r>
    </w:p>
    <w:p>
      <w:pPr>
        <w:ind w:firstLine="0"/>
        <w:rPr>
          <w:rFonts w:ascii="Times New Roman" w:cs="Times New Roman" w:hAnsi="Times New Roman"/>
          <w:sz w:val="28"/>
        </w:rPr>
        <w:sectPr>
          <w:type w:val="continuous"/>
          <w:pgSz w:w="11906" w:h="16838"/>
          <w:pgMar w:top="840" w:right="1306" w:bottom="798" w:left="1000" w:header="720" w:footer="720" w:gutter="0"/>
          <w:cols w:num="2" w:space="720"/>
          <w:docGrid w:linePitch="360" w:charSpace="0"/>
        </w:sectPr>
      </w:pPr>
    </w:p>
    <w:p>
      <w:pPr>
        <w:rPr>
          <w:rFonts w:ascii="Times New Roman" w:cs="Times New Roman" w:hAnsi="Times New Roman"/>
          <w:sz w:val="28"/>
          <w:szCs w:val="28"/>
          <w:lang w:val="en-IN"/>
        </w:rPr>
      </w:pPr>
    </w:p>
    <w:sectPr>
      <w:type w:val="continuous"/>
      <w:pgSz w:w="11906" w:h="16838"/>
      <w:pgMar w:top="840" w:right="1306" w:bottom="798" w:left="1000" w:header="720" w:footer="720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roid Sans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xi Sans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Evermore Ming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B321A4E1"/>
    <w:multiLevelType w:val="singleLevel"/>
    <w:tmpl w:val="B321A4E1"/>
    <w:lvl w:ilvl="0">
      <w:start w:val="1"/>
      <w:numFmt w:val="bullet"/>
      <w:lvlRestart w:val="0"/>
      <w:lvlText w:val=""/>
      <w:lvlJc w:val="left"/>
      <w:pPr>
        <w:tabs>
          <w:tab w:val="num" w:pos="0"/>
        </w:tabs>
        <w:ind w:left="360" w:hanging="360"/>
      </w:pPr>
      <w:rPr>
        <w:rFonts w:ascii="Wingdings" w:hAnsi="Wingdings" w:hint="default"/>
      </w:rPr>
    </w:lvl>
  </w:abstractNum>
  <w:abstractNum w:abstractNumId="1">
    <w:nsid w:val="A96ED671"/>
    <w:multiLevelType w:val="singleLevel"/>
    <w:tmpl w:val="A96ED671"/>
    <w:lvl w:ilvl="0">
      <w:start w:val="1"/>
      <w:numFmt w:val="bullet"/>
      <w:lvlRestart w:val="0"/>
      <w:lvlText w:val=""/>
      <w:lvlJc w:val="left"/>
      <w:pPr>
        <w:tabs>
          <w:tab w:val="num" w:pos="0"/>
        </w:tabs>
        <w:ind w:left="420" w:hanging="420"/>
      </w:pPr>
      <w:rPr>
        <w:rFonts w:ascii="Wingdings" w:hAnsi="Wingdings" w:hint="default"/>
      </w:rPr>
    </w:lvl>
  </w:abstractNum>
  <w:abstractNum w:abstractNumId="2">
    <w:nsid w:val="E390A400"/>
    <w:multiLevelType w:val="singleLevel"/>
    <w:tmpl w:val="E390A400"/>
    <w:lvl w:ilvl="0">
      <w:start w:val="1"/>
      <w:numFmt w:val="bullet"/>
      <w:lvlRestart w:val="0"/>
      <w:lvlText w:val=""/>
      <w:lvlJc w:val="left"/>
      <w:pPr>
        <w:tabs>
          <w:tab w:val="num" w:pos="0"/>
        </w:tabs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6"/>
  <w:bordersDoNotSurroundHeader/>
  <w:bordersDoNotSurroundFooter/>
  <w:defaultTabStop w:val="720"/>
  <w:drawingGridHorizontalSpacing w:val="100"/>
  <w:drawingGridVerticalSpacing w:val="156"/>
  <w:displayHorizontalDrawingGridEvery w:val="0"/>
  <w:displayVerticalDrawingGridEvery w:val="1"/>
  <w:noPunctuationKerning/>
  <w:compat>
    <w:spaceForUL/>
    <w:ulTrailSpace/>
    <w:doNotExpandShiftReturn/>
    <w:adjustLineHeightInTable/>
    <w:growAutofit/>
    <w:doNotUseIndentAsNumberingTabStop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rPr>
      <w:rFonts w:ascii="Calibri" w:eastAsia="宋体" w:cs="Droid Sans" w:hAnsi="Calibri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Luxi Sans" w:eastAsia="Evermore Ming" w:hAnsi="Luxi Sans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6">
    <w:name w:val="header"/>
    <w:basedOn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17">
    <w:name w:val="Hyperlink"/>
    <w:basedOn w:val="10"/>
    <w:rPr>
      <w:color w:val="0000FF"/>
      <w:u w:val="single"/>
    </w:rPr>
  </w:style>
  <w:style w:type="character" w:customStyle="1" w:styleId="18">
    <w:name w:val="Unresolved Mention"/>
    <w:basedOn w:val="10"/>
    <w:rPr>
      <w:color w:val="605E5C"/>
      <w:shd w:val="clear" w:color="auto" w:fill="E1DFDD"/>
    </w:rPr>
  </w:style>
  <w:style w:type="paragraph" w:customStyle="1" w:styleId="19">
    <w:name w:val="List Paragraph"/>
    <w:basedOn w:val="0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183</TotalTime>
  <Application>Yozo_Office</Application>
  <Pages>3</Pages>
  <Words>363</Words>
  <Characters>2084</Characters>
  <Lines>121</Lines>
  <Paragraphs>61</Paragraphs>
  <CharactersWithSpaces>2532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Lenovo</dc:creator>
  <cp:lastModifiedBy>vivo user</cp:lastModifiedBy>
  <cp:revision>56</cp:revision>
  <cp:lastPrinted>2022-06-19T14:23:00Z</cp:lastPrinted>
  <dcterms:created xsi:type="dcterms:W3CDTF">2021-10-21T10:07:00Z</dcterms:created>
  <dcterms:modified xsi:type="dcterms:W3CDTF">2025-01-30T05:24:33Z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1033-11.2.0.10382</vt:lpwstr>
  </property>
  <property fmtid="{D5CDD505-2E9C-101B-9397-08002B2CF9AE}" pid="3" name="ICV">
    <vt:lpwstr>73235EACBA764ECD8ABF245CF74233A7</vt:lpwstr>
  </property>
</Properties>
</file>